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5" w:rsidRDefault="00B83AB5" w:rsidP="006A65A5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  <w:bookmarkStart w:id="0" w:name="_GoBack"/>
      <w:bookmarkEnd w:id="0"/>
      <w:r>
        <w:rPr>
          <w:b/>
          <w:color w:val="auto"/>
          <w:szCs w:val="28"/>
        </w:rPr>
        <w:t>УТВЕРЖДАЮ:</w:t>
      </w:r>
    </w:p>
    <w:p w:rsidR="00B83AB5" w:rsidRDefault="00B83AB5" w:rsidP="006A65A5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  <w:r>
        <w:rPr>
          <w:b/>
          <w:color w:val="auto"/>
          <w:szCs w:val="28"/>
        </w:rPr>
        <w:t>Директор ООО «АВТОДРОМ»</w:t>
      </w:r>
    </w:p>
    <w:p w:rsidR="00B83AB5" w:rsidRPr="00BE3394" w:rsidRDefault="00B83AB5" w:rsidP="006A65A5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  <w:r>
        <w:rPr>
          <w:b/>
          <w:color w:val="auto"/>
          <w:szCs w:val="28"/>
        </w:rPr>
        <w:t>______________</w:t>
      </w:r>
      <w:proofErr w:type="spellStart"/>
      <w:r>
        <w:rPr>
          <w:b/>
          <w:color w:val="auto"/>
          <w:szCs w:val="28"/>
        </w:rPr>
        <w:t>В.А.Винокуров</w:t>
      </w:r>
      <w:proofErr w:type="spellEnd"/>
    </w:p>
    <w:p w:rsidR="00B83AB5" w:rsidRPr="00BE3394" w:rsidRDefault="00B83AB5" w:rsidP="006A65A5">
      <w:pPr>
        <w:tabs>
          <w:tab w:val="left" w:pos="4920"/>
        </w:tabs>
        <w:spacing w:after="0" w:line="360" w:lineRule="auto"/>
        <w:ind w:left="10" w:right="193" w:hanging="10"/>
        <w:rPr>
          <w:b/>
          <w:color w:val="auto"/>
          <w:szCs w:val="28"/>
        </w:rPr>
      </w:pP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  <w:t>«______» ____________</w:t>
      </w:r>
      <w:proofErr w:type="gramStart"/>
      <w:r>
        <w:rPr>
          <w:b/>
          <w:color w:val="auto"/>
          <w:szCs w:val="28"/>
        </w:rPr>
        <w:t>_  2017</w:t>
      </w:r>
      <w:proofErr w:type="gramEnd"/>
      <w:r>
        <w:rPr>
          <w:b/>
          <w:color w:val="auto"/>
          <w:szCs w:val="28"/>
        </w:rPr>
        <w:t>г.</w:t>
      </w:r>
    </w:p>
    <w:p w:rsidR="00B83AB5" w:rsidRPr="00BE3394" w:rsidRDefault="00B83AB5" w:rsidP="00DE0D04">
      <w:pPr>
        <w:spacing w:after="0" w:line="240" w:lineRule="auto"/>
        <w:ind w:left="10" w:right="193" w:hanging="10"/>
        <w:jc w:val="right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right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ДОПОЛНИТЕЛЬНАЯ ПРОГРАММА </w:t>
      </w:r>
    </w:p>
    <w:p w:rsidR="00B83AB5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ПРОФЕССИОНАЛЬНОЙ ПЕРЕПОДГОТОВКИ </w:t>
      </w:r>
    </w:p>
    <w:p w:rsidR="00B83AB5" w:rsidRPr="00BE3394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«ДИСПЕТЧЕР</w:t>
      </w:r>
      <w:r w:rsidRPr="00BE3394">
        <w:rPr>
          <w:b/>
          <w:color w:val="auto"/>
          <w:szCs w:val="28"/>
        </w:rPr>
        <w:t xml:space="preserve"> АВТОМОБИЛЬНОГО И ГОРОДСКОГО НАЗЕМНОГО ЭЛЕКТРИЧЕСКОГО ТРАНСПОРТА</w:t>
      </w:r>
      <w:r>
        <w:rPr>
          <w:b/>
          <w:color w:val="auto"/>
          <w:szCs w:val="28"/>
        </w:rPr>
        <w:t>»</w:t>
      </w:r>
    </w:p>
    <w:p w:rsidR="00B83AB5" w:rsidRPr="00BE3394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7071F7">
      <w:pPr>
        <w:spacing w:after="0" w:line="48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Default="00B83AB5" w:rsidP="00192C69">
      <w:pPr>
        <w:tabs>
          <w:tab w:val="left" w:pos="3705"/>
        </w:tabs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г. Амурск</w:t>
      </w:r>
    </w:p>
    <w:p w:rsidR="00B83AB5" w:rsidRPr="00BE3394" w:rsidRDefault="00B83AB5" w:rsidP="00192C69">
      <w:pPr>
        <w:tabs>
          <w:tab w:val="left" w:pos="3705"/>
        </w:tabs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2017г.</w:t>
      </w:r>
    </w:p>
    <w:p w:rsidR="00B83AB5" w:rsidRPr="00BE3394" w:rsidRDefault="00B83AB5" w:rsidP="00192C69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pStyle w:val="a3"/>
        <w:keepNext/>
        <w:keepLines/>
        <w:numPr>
          <w:ilvl w:val="0"/>
          <w:numId w:val="7"/>
        </w:numPr>
        <w:spacing w:after="0" w:line="240" w:lineRule="auto"/>
        <w:jc w:val="center"/>
        <w:outlineLvl w:val="0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lastRenderedPageBreak/>
        <w:t>Цели и задачи обучения</w:t>
      </w:r>
    </w:p>
    <w:p w:rsidR="00B83AB5" w:rsidRPr="00BE3394" w:rsidRDefault="00B83AB5" w:rsidP="00DE0D04">
      <w:pPr>
        <w:keepNext/>
        <w:keepLines/>
        <w:spacing w:after="0" w:line="240" w:lineRule="auto"/>
        <w:ind w:left="-5" w:firstLine="713"/>
        <w:outlineLvl w:val="0"/>
        <w:rPr>
          <w:color w:val="auto"/>
          <w:szCs w:val="28"/>
        </w:rPr>
      </w:pPr>
      <w:r w:rsidRPr="00BE3394">
        <w:rPr>
          <w:color w:val="auto"/>
          <w:szCs w:val="28"/>
        </w:rPr>
        <w:t>В соответствии с Федеральным законом от 10.12.1995 №196-ФЗ " О безопасности дорожного движения", приказом Министерства транспорта РФ от 15.01.14 №7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эксплуатации", приказом Министерства транспорта Российск</w:t>
      </w:r>
      <w:r>
        <w:rPr>
          <w:color w:val="auto"/>
          <w:szCs w:val="28"/>
        </w:rPr>
        <w:t>ой Федерации от 28.09.2015</w:t>
      </w:r>
      <w:r w:rsidRPr="00BE3394">
        <w:rPr>
          <w:color w:val="auto"/>
          <w:szCs w:val="28"/>
        </w:rPr>
        <w:t>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субъекты транспортной деятельности обязаны:</w:t>
      </w:r>
    </w:p>
    <w:p w:rsidR="00B83AB5" w:rsidRPr="00BE3394" w:rsidRDefault="00B83AB5" w:rsidP="00DE0D04">
      <w:pPr>
        <w:keepNext/>
        <w:keepLines/>
        <w:spacing w:after="0" w:line="240" w:lineRule="auto"/>
        <w:ind w:left="-5" w:firstLine="713"/>
        <w:outlineLvl w:val="0"/>
        <w:rPr>
          <w:szCs w:val="28"/>
        </w:rPr>
      </w:pPr>
      <w:r w:rsidRPr="00BE3394">
        <w:rPr>
          <w:color w:val="auto"/>
          <w:szCs w:val="28"/>
        </w:rPr>
        <w:t xml:space="preserve"> 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 w:rsidRPr="00BE3394">
        <w:rPr>
          <w:szCs w:val="28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B83AB5" w:rsidRPr="00BE3394" w:rsidRDefault="00B83AB5" w:rsidP="00DE0D04">
      <w:pPr>
        <w:keepNext/>
        <w:keepLines/>
        <w:spacing w:after="0" w:line="240" w:lineRule="auto"/>
        <w:ind w:left="-5" w:firstLine="713"/>
        <w:outlineLvl w:val="0"/>
        <w:rPr>
          <w:color w:val="auto"/>
          <w:szCs w:val="28"/>
        </w:rPr>
      </w:pPr>
      <w:r w:rsidRPr="00BE3394">
        <w:rPr>
          <w:szCs w:val="28"/>
        </w:rPr>
        <w:t xml:space="preserve">Дополнительная программа профессиональной переподготовки диспетчеров автомобильного транспорта и городского наземного электрического транспорта (далее – «Программа») направлена на получение новой компетенции, необходимой для выполнения нового вида профессиональной деятельности. 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согласно Приказу </w:t>
      </w:r>
      <w:r w:rsidRPr="00BE3394">
        <w:rPr>
          <w:color w:val="auto"/>
          <w:szCs w:val="28"/>
        </w:rPr>
        <w:t>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B83AB5" w:rsidRPr="00BE3394" w:rsidRDefault="00B83AB5" w:rsidP="00DE0D04">
      <w:pPr>
        <w:keepNext/>
        <w:keepLines/>
        <w:spacing w:after="0" w:line="240" w:lineRule="auto"/>
        <w:ind w:left="-5" w:firstLine="713"/>
        <w:outlineLvl w:val="0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На должность диспетчера могут быть назначены </w:t>
      </w:r>
      <w:proofErr w:type="gramStart"/>
      <w:r w:rsidRPr="00BE3394">
        <w:rPr>
          <w:color w:val="auto"/>
          <w:szCs w:val="28"/>
        </w:rPr>
        <w:t>лица</w:t>
      </w:r>
      <w:proofErr w:type="gramEnd"/>
      <w:r w:rsidRPr="00BE3394">
        <w:rPr>
          <w:color w:val="auto"/>
          <w:szCs w:val="28"/>
        </w:rPr>
        <w:t xml:space="preserve"> соответствующие следующим требованиям к образованию: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наличие диплома об образовании не ниже среднего профессионального по специальности, входящей в укрупненную группу </w:t>
      </w:r>
      <w:hyperlink r:id="rId5" w:history="1">
        <w:r w:rsidRPr="00BE3394">
          <w:rPr>
            <w:color w:val="auto"/>
            <w:szCs w:val="28"/>
          </w:rPr>
          <w:t>23.00.00</w:t>
        </w:r>
      </w:hyperlink>
      <w:r w:rsidRPr="00BE3394">
        <w:rPr>
          <w:color w:val="auto"/>
          <w:szCs w:val="28"/>
        </w:rPr>
        <w:t xml:space="preserve"> "Техника и технологии наземного транспорта" 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или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наличие диплома о среднем профессиональном образовании по </w:t>
      </w:r>
      <w:r w:rsidRPr="00BE3394">
        <w:rPr>
          <w:color w:val="auto"/>
          <w:szCs w:val="28"/>
        </w:rPr>
        <w:lastRenderedPageBreak/>
        <w:t xml:space="preserve">специальностям, не входящим в укрупненную группу </w:t>
      </w:r>
      <w:hyperlink r:id="rId6" w:history="1">
        <w:r w:rsidRPr="00BE3394">
          <w:rPr>
            <w:color w:val="auto"/>
            <w:szCs w:val="28"/>
          </w:rPr>
          <w:t>23.00.00</w:t>
        </w:r>
      </w:hyperlink>
      <w:r w:rsidRPr="00BE3394">
        <w:rPr>
          <w:color w:val="auto"/>
          <w:szCs w:val="28"/>
        </w:rPr>
        <w:t xml:space="preserve">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  <w:bookmarkStart w:id="1" w:name="sub_10134"/>
      <w:r w:rsidRPr="00BE3394">
        <w:rPr>
          <w:color w:val="auto"/>
          <w:szCs w:val="28"/>
        </w:rPr>
        <w:t xml:space="preserve"> Требования к стажу (опыту) работы не предъявляются.</w:t>
      </w:r>
    </w:p>
    <w:bookmarkEnd w:id="1"/>
    <w:p w:rsidR="00B83AB5" w:rsidRPr="00BE3394" w:rsidRDefault="00B83AB5" w:rsidP="00DE0D04">
      <w:pPr>
        <w:keepNext/>
        <w:keepLines/>
        <w:spacing w:after="0" w:line="240" w:lineRule="auto"/>
        <w:ind w:left="-5" w:firstLine="713"/>
        <w:outlineLvl w:val="0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С этой целью в соответствии с Положением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Министерства транспорта РФ и Министерством труда РФ от 11.03.1994 г. № 13/11, разработана </w:t>
      </w:r>
      <w:r>
        <w:rPr>
          <w:color w:val="auto"/>
          <w:szCs w:val="28"/>
        </w:rPr>
        <w:t xml:space="preserve">дополнительная </w:t>
      </w:r>
      <w:r w:rsidRPr="00BE3394">
        <w:rPr>
          <w:color w:val="auto"/>
          <w:szCs w:val="28"/>
        </w:rPr>
        <w:t>программа профессиона</w:t>
      </w:r>
      <w:r>
        <w:rPr>
          <w:color w:val="auto"/>
          <w:szCs w:val="28"/>
        </w:rPr>
        <w:t>льной переподготовки «Диспетчер</w:t>
      </w:r>
      <w:r w:rsidRPr="00BE3394">
        <w:rPr>
          <w:color w:val="auto"/>
          <w:szCs w:val="28"/>
        </w:rPr>
        <w:t xml:space="preserve"> автомобильного и городского наземного электрического транспорта</w:t>
      </w:r>
      <w:r>
        <w:rPr>
          <w:color w:val="auto"/>
          <w:szCs w:val="28"/>
        </w:rPr>
        <w:t>»</w:t>
      </w:r>
      <w:r w:rsidRPr="00BE3394">
        <w:rPr>
          <w:color w:val="auto"/>
          <w:szCs w:val="28"/>
        </w:rPr>
        <w:t>.</w:t>
      </w: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-5" w:hanging="10"/>
        <w:jc w:val="left"/>
        <w:rPr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Задачи обучения: </w:t>
      </w:r>
    </w:p>
    <w:p w:rsidR="00B83AB5" w:rsidRPr="00BE3394" w:rsidRDefault="00B83AB5" w:rsidP="00DE0D04">
      <w:pPr>
        <w:numPr>
          <w:ilvl w:val="0"/>
          <w:numId w:val="1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ознакомить с основными принципами государственного управления безопасности дорожного движения; </w:t>
      </w:r>
    </w:p>
    <w:p w:rsidR="00B83AB5" w:rsidRPr="00BE3394" w:rsidRDefault="00B83AB5" w:rsidP="00DE0D04">
      <w:pPr>
        <w:numPr>
          <w:ilvl w:val="0"/>
          <w:numId w:val="1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дать знания о нормативно-правовой базе обеспечения безопасности движения </w:t>
      </w:r>
    </w:p>
    <w:p w:rsidR="00B83AB5" w:rsidRPr="00D64714" w:rsidRDefault="00B83AB5" w:rsidP="00DE0D04">
      <w:pPr>
        <w:numPr>
          <w:ilvl w:val="0"/>
          <w:numId w:val="1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дать необходимые знания об организации работы </w:t>
      </w:r>
      <w:r>
        <w:rPr>
          <w:color w:val="auto"/>
          <w:szCs w:val="28"/>
        </w:rPr>
        <w:t xml:space="preserve">диспетчера </w:t>
      </w:r>
      <w:r w:rsidRPr="00BE3394">
        <w:rPr>
          <w:color w:val="auto"/>
          <w:szCs w:val="28"/>
        </w:rPr>
        <w:t>на предприятии.</w:t>
      </w:r>
    </w:p>
    <w:p w:rsidR="00B83AB5" w:rsidRPr="00BE3394" w:rsidRDefault="00B83AB5" w:rsidP="00DE0D04">
      <w:pPr>
        <w:numPr>
          <w:ilvl w:val="0"/>
          <w:numId w:val="1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сформировать необходимые знания в области охраны труда, техники безопасности на автомобильном транспорте. </w:t>
      </w:r>
    </w:p>
    <w:p w:rsidR="00B83AB5" w:rsidRPr="00BE3394" w:rsidRDefault="00B83AB5" w:rsidP="00DE0D04">
      <w:pPr>
        <w:spacing w:after="0" w:line="240" w:lineRule="auto"/>
        <w:ind w:left="696" w:right="12" w:firstLine="0"/>
        <w:rPr>
          <w:color w:val="auto"/>
          <w:szCs w:val="28"/>
        </w:rPr>
      </w:pPr>
    </w:p>
    <w:p w:rsidR="00B83AB5" w:rsidRPr="00BE3394" w:rsidRDefault="00B83AB5" w:rsidP="00DE0D04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>Требования к поступающим на обучение</w:t>
      </w:r>
    </w:p>
    <w:p w:rsidR="00B83AB5" w:rsidRPr="00DE0D04" w:rsidRDefault="00B83AB5" w:rsidP="00DE0D04">
      <w:pPr>
        <w:pStyle w:val="a3"/>
        <w:numPr>
          <w:ilvl w:val="1"/>
          <w:numId w:val="7"/>
        </w:numPr>
        <w:spacing w:after="0" w:line="240" w:lineRule="auto"/>
        <w:jc w:val="left"/>
        <w:rPr>
          <w:b/>
          <w:color w:val="auto"/>
          <w:szCs w:val="28"/>
        </w:rPr>
      </w:pPr>
      <w:r w:rsidRPr="00BE3394">
        <w:rPr>
          <w:color w:val="auto"/>
          <w:szCs w:val="28"/>
        </w:rPr>
        <w:t>Лица, желающие осво</w:t>
      </w:r>
      <w:r>
        <w:rPr>
          <w:color w:val="auto"/>
          <w:szCs w:val="28"/>
        </w:rPr>
        <w:t>ить программу должны иметь (или</w:t>
      </w:r>
    </w:p>
    <w:p w:rsidR="00B83AB5" w:rsidRPr="00BE3394" w:rsidRDefault="00B83AB5" w:rsidP="00DE0D04">
      <w:pPr>
        <w:pStyle w:val="a3"/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BE3394">
        <w:rPr>
          <w:color w:val="auto"/>
          <w:szCs w:val="28"/>
        </w:rPr>
        <w:t>находиться в процессе получения) среднее профессиональное образование.</w:t>
      </w:r>
    </w:p>
    <w:p w:rsidR="00B83AB5" w:rsidRPr="00BE3394" w:rsidRDefault="00B83AB5" w:rsidP="00DE0D04">
      <w:pPr>
        <w:pStyle w:val="a3"/>
        <w:spacing w:after="0" w:line="240" w:lineRule="auto"/>
        <w:ind w:left="1440" w:firstLine="0"/>
        <w:rPr>
          <w:color w:val="auto"/>
          <w:szCs w:val="28"/>
        </w:rPr>
      </w:pPr>
    </w:p>
    <w:p w:rsidR="00B83AB5" w:rsidRPr="00DE0D04" w:rsidRDefault="00B83AB5" w:rsidP="00DE0D04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DE0D04">
        <w:rPr>
          <w:b/>
        </w:rPr>
        <w:t>Результаты освоения программы</w:t>
      </w:r>
    </w:p>
    <w:p w:rsidR="00B83AB5" w:rsidRPr="00DE0D04" w:rsidRDefault="00B83AB5" w:rsidP="00DE0D04">
      <w:pPr>
        <w:spacing w:after="0" w:line="240" w:lineRule="auto"/>
        <w:rPr>
          <w:color w:val="auto"/>
          <w:szCs w:val="28"/>
        </w:rPr>
      </w:pPr>
      <w:r w:rsidRPr="00DE0D04">
        <w:rPr>
          <w:b/>
          <w:color w:val="auto"/>
          <w:szCs w:val="28"/>
        </w:rPr>
        <w:t>3.1</w:t>
      </w:r>
      <w:r>
        <w:rPr>
          <w:color w:val="auto"/>
          <w:szCs w:val="28"/>
        </w:rPr>
        <w:t>.</w:t>
      </w:r>
      <w:r w:rsidRPr="00BE3394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</w:t>
      </w:r>
      <w:r w:rsidRPr="00BE3394">
        <w:rPr>
          <w:color w:val="auto"/>
          <w:szCs w:val="28"/>
        </w:rPr>
        <w:t xml:space="preserve">В результате освоения </w:t>
      </w:r>
      <w:proofErr w:type="gramStart"/>
      <w:r w:rsidRPr="00BE3394">
        <w:rPr>
          <w:color w:val="auto"/>
          <w:szCs w:val="28"/>
        </w:rPr>
        <w:t>программы</w:t>
      </w:r>
      <w:proofErr w:type="gramEnd"/>
      <w:r w:rsidRPr="00BE3394">
        <w:rPr>
          <w:color w:val="auto"/>
          <w:szCs w:val="28"/>
        </w:rPr>
        <w:t xml:space="preserve"> </w:t>
      </w:r>
      <w:r w:rsidRPr="00DE0D04">
        <w:rPr>
          <w:color w:val="auto"/>
          <w:szCs w:val="28"/>
        </w:rPr>
        <w:t>обучающиеся должны уметь: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- организовывать и контролировать работу водителей и выполнение ими сменного плана и задания по перевозкам;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принимать необходимые меры по обеспечению безопасности дорожного движения автомобилей (трамваев, троллейбусов);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обеспечивать взаимодействие со всеми участниками перевозочного процесса с целью его оптимизации;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принимать меры по ликвидации сверхнормативных простоев транспортных средств;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lastRenderedPageBreak/>
        <w:t>- рассчитывать в путевых листах соответствующие технико-эксплуатационные показатели;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выдавать плановые задания, регистрировать задания и заявки на перевозки;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составлять оперативные сводки и рапорты о работе и происшествиях за смену;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координировать работу автомобильного и (или) городского наземного электрического транспорта с другими видами транспорта;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B83AB5" w:rsidRPr="00BE3394" w:rsidRDefault="00B83AB5" w:rsidP="00DE0D04">
      <w:pPr>
        <w:spacing w:after="0" w:line="240" w:lineRule="auto"/>
        <w:ind w:firstLine="0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         - организовывать в необходимых случаях оказание своевременной технической помощи подвижному составу на линии</w:t>
      </w:r>
    </w:p>
    <w:p w:rsidR="00B83AB5" w:rsidRPr="00BE3394" w:rsidRDefault="00B83AB5" w:rsidP="00DE0D04">
      <w:pPr>
        <w:spacing w:after="0" w:line="240" w:lineRule="auto"/>
        <w:ind w:firstLine="0"/>
        <w:rPr>
          <w:color w:val="auto"/>
          <w:szCs w:val="28"/>
        </w:rPr>
      </w:pPr>
    </w:p>
    <w:p w:rsidR="00B83AB5" w:rsidRPr="00DE0D04" w:rsidRDefault="00B83AB5" w:rsidP="00DE0D04">
      <w:pPr>
        <w:spacing w:after="0" w:line="240" w:lineRule="auto"/>
        <w:ind w:firstLine="720"/>
        <w:rPr>
          <w:color w:val="auto"/>
          <w:szCs w:val="28"/>
        </w:rPr>
      </w:pPr>
      <w:r w:rsidRPr="00DE0D04">
        <w:rPr>
          <w:b/>
          <w:color w:val="auto"/>
          <w:szCs w:val="28"/>
        </w:rPr>
        <w:t>3.2.</w:t>
      </w:r>
      <w:r>
        <w:rPr>
          <w:color w:val="auto"/>
          <w:szCs w:val="28"/>
        </w:rPr>
        <w:t xml:space="preserve"> </w:t>
      </w:r>
      <w:r w:rsidRPr="00BE3394">
        <w:rPr>
          <w:color w:val="auto"/>
          <w:szCs w:val="28"/>
        </w:rPr>
        <w:t xml:space="preserve"> В результате освоения </w:t>
      </w:r>
      <w:proofErr w:type="gramStart"/>
      <w:r w:rsidRPr="00BE3394">
        <w:rPr>
          <w:color w:val="auto"/>
          <w:szCs w:val="28"/>
        </w:rPr>
        <w:t>программы</w:t>
      </w:r>
      <w:proofErr w:type="gramEnd"/>
      <w:r w:rsidRPr="00BE3394">
        <w:rPr>
          <w:color w:val="auto"/>
          <w:szCs w:val="28"/>
        </w:rPr>
        <w:t xml:space="preserve"> </w:t>
      </w:r>
      <w:r w:rsidRPr="00DE0D04">
        <w:rPr>
          <w:color w:val="auto"/>
          <w:szCs w:val="28"/>
        </w:rPr>
        <w:t>обучающиеся должны знать: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- </w:t>
      </w:r>
      <w:r w:rsidRPr="00BE3394">
        <w:rPr>
          <w:color w:val="auto"/>
          <w:szCs w:val="28"/>
        </w:rPr>
        <w:t xml:space="preserve">основы транспортного и </w:t>
      </w:r>
      <w:hyperlink r:id="rId7" w:history="1">
        <w:r w:rsidRPr="00BE3394">
          <w:rPr>
            <w:color w:val="auto"/>
            <w:szCs w:val="28"/>
          </w:rPr>
          <w:t>трудового законодательства</w:t>
        </w:r>
      </w:hyperlink>
      <w:r w:rsidRPr="00BE3394">
        <w:rPr>
          <w:color w:val="auto"/>
          <w:szCs w:val="28"/>
        </w:rPr>
        <w:t>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нормативные акты по вопросам организации оперативного управления движением автомобильного транспорта;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порядок оформления и обработки путевого листа, учет технико-эксплуатационных показателей;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- тарифы и правила их применения на маршрутах движения транспортных средств, движение которых организует и контролирует </w:t>
      </w:r>
      <w:r w:rsidRPr="00BE3394">
        <w:rPr>
          <w:color w:val="auto"/>
          <w:szCs w:val="28"/>
        </w:rPr>
        <w:lastRenderedPageBreak/>
        <w:t>диспетчер;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основы экономики, организации труда и производства;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маршрутную сеть и условия движения, обеспечивающие безопасность перевозки;</w:t>
      </w: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BE3394">
        <w:rPr>
          <w:color w:val="auto"/>
          <w:szCs w:val="28"/>
        </w:rPr>
        <w:t>- правила и инструкции по охране труда, противопожарной защиты.</w:t>
      </w:r>
    </w:p>
    <w:p w:rsidR="00B83AB5" w:rsidRDefault="00B83AB5" w:rsidP="00DE0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pacing w:val="-1"/>
          <w:szCs w:val="28"/>
        </w:rPr>
      </w:pPr>
    </w:p>
    <w:p w:rsidR="00B83AB5" w:rsidRPr="00D64714" w:rsidRDefault="00B83AB5" w:rsidP="00DE0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spacing w:val="-1"/>
          <w:szCs w:val="28"/>
        </w:rPr>
      </w:pPr>
      <w:r w:rsidRPr="00BE3394">
        <w:rPr>
          <w:b/>
          <w:spacing w:val="-1"/>
          <w:szCs w:val="28"/>
        </w:rPr>
        <w:t>Общие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Код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jc w:val="center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Наименование общих компетенций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1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pStyle w:val="aa"/>
              <w:widowControl w:val="0"/>
              <w:ind w:left="0" w:firstLine="0"/>
              <w:jc w:val="both"/>
              <w:rPr>
                <w:spacing w:val="-1"/>
                <w:sz w:val="28"/>
                <w:szCs w:val="28"/>
              </w:rPr>
            </w:pPr>
            <w:r w:rsidRPr="00BE3394">
              <w:rPr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2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3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  <w:highlight w:val="cyan"/>
              </w:rPr>
            </w:pPr>
            <w:r w:rsidRPr="00BE3394">
              <w:rPr>
                <w:spacing w:val="-1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ОК 4 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5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ОК 6 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7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83AB5" w:rsidRPr="00BE3394" w:rsidTr="006A65A5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tabs>
                <w:tab w:val="left" w:pos="270"/>
              </w:tabs>
              <w:suppressAutoHyphens/>
              <w:spacing w:after="0" w:line="240" w:lineRule="auto"/>
              <w:ind w:left="-43" w:firstLine="15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ОК 8 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  <w:spacing w:val="-1"/>
          <w:szCs w:val="28"/>
        </w:rPr>
      </w:pPr>
    </w:p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pacing w:val="-1"/>
          <w:szCs w:val="28"/>
        </w:rPr>
      </w:pPr>
      <w:r w:rsidRPr="00BE3394">
        <w:rPr>
          <w:b/>
          <w:spacing w:val="-1"/>
          <w:szCs w:val="28"/>
        </w:rPr>
        <w:t>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B83AB5" w:rsidRPr="00BE3394" w:rsidTr="00162F56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 w:rsidRPr="00BE3394">
              <w:rPr>
                <w:szCs w:val="28"/>
              </w:rPr>
              <w:t>Код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 w:rsidRPr="00BE3394">
              <w:rPr>
                <w:szCs w:val="28"/>
              </w:rPr>
              <w:t>Наименование профессиональных  компетенций</w:t>
            </w:r>
          </w:p>
        </w:tc>
      </w:tr>
      <w:tr w:rsidR="00B83AB5" w:rsidRPr="00BE3394" w:rsidTr="00BE3394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zCs w:val="28"/>
              </w:rPr>
              <w:t>ПК 1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 w:rsidRPr="00BE3394">
              <w:rPr>
                <w:szCs w:val="28"/>
              </w:rPr>
              <w:t>Выполнять операции по оформлению диспетчерской документации по организации перевозочного процесса с использованием средств оргтехники</w:t>
            </w:r>
          </w:p>
        </w:tc>
      </w:tr>
      <w:tr w:rsidR="00B83AB5" w:rsidRPr="00BE3394" w:rsidTr="00BE3394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zCs w:val="28"/>
              </w:rPr>
              <w:t>ПК 2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 w:rsidRPr="00BE3394">
              <w:rPr>
                <w:szCs w:val="28"/>
              </w:rPr>
              <w:t>Осуществлять регулирование перевозочного процесса на автотранспортном предприятии</w:t>
            </w:r>
          </w:p>
        </w:tc>
      </w:tr>
      <w:tr w:rsidR="00B83AB5" w:rsidRPr="00BE3394" w:rsidTr="00BE3394">
        <w:tc>
          <w:tcPr>
            <w:tcW w:w="1008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ПК 3</w:t>
            </w:r>
          </w:p>
        </w:tc>
        <w:tc>
          <w:tcPr>
            <w:tcW w:w="8280" w:type="dxa"/>
          </w:tcPr>
          <w:p w:rsidR="00B83AB5" w:rsidRPr="00BE3394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Координировать работу автомобильного и городского наземного электрического транспорта</w:t>
            </w:r>
          </w:p>
        </w:tc>
      </w:tr>
      <w:tr w:rsidR="00B83AB5" w:rsidRPr="00BE3394" w:rsidTr="00BE3394">
        <w:tc>
          <w:tcPr>
            <w:tcW w:w="1008" w:type="dxa"/>
          </w:tcPr>
          <w:p w:rsidR="00B83AB5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ПК 4</w:t>
            </w:r>
          </w:p>
        </w:tc>
        <w:tc>
          <w:tcPr>
            <w:tcW w:w="8280" w:type="dxa"/>
          </w:tcPr>
          <w:p w:rsidR="00B83AB5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Организация оказания технической помощи подвижному составу</w:t>
            </w:r>
          </w:p>
        </w:tc>
      </w:tr>
      <w:tr w:rsidR="00B83AB5" w:rsidRPr="00BE3394" w:rsidTr="00BE3394">
        <w:tc>
          <w:tcPr>
            <w:tcW w:w="1008" w:type="dxa"/>
          </w:tcPr>
          <w:p w:rsidR="00B83AB5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ПК 5</w:t>
            </w:r>
          </w:p>
        </w:tc>
        <w:tc>
          <w:tcPr>
            <w:tcW w:w="8280" w:type="dxa"/>
          </w:tcPr>
          <w:p w:rsidR="00B83AB5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Составление отчетов, анализов, сводок по работе  и о происшествиях</w:t>
            </w:r>
          </w:p>
        </w:tc>
      </w:tr>
      <w:tr w:rsidR="00B83AB5" w:rsidRPr="00BE3394" w:rsidTr="00BE3394">
        <w:tc>
          <w:tcPr>
            <w:tcW w:w="1008" w:type="dxa"/>
          </w:tcPr>
          <w:p w:rsidR="00B83AB5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ПК 6</w:t>
            </w:r>
          </w:p>
        </w:tc>
        <w:tc>
          <w:tcPr>
            <w:tcW w:w="8280" w:type="dxa"/>
          </w:tcPr>
          <w:p w:rsidR="00B83AB5" w:rsidRDefault="00B83AB5" w:rsidP="00DE0D04">
            <w:pPr>
              <w:widowControl w:val="0"/>
              <w:suppressAutoHyphens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Обеспечение взаимодействия со всеми участниками перевозочного процесса.</w:t>
            </w:r>
          </w:p>
        </w:tc>
      </w:tr>
    </w:tbl>
    <w:p w:rsidR="00B83AB5" w:rsidRPr="00BE3394" w:rsidRDefault="00B83AB5" w:rsidP="00DE0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firstLine="0"/>
        <w:rPr>
          <w:color w:val="auto"/>
          <w:szCs w:val="28"/>
        </w:rPr>
      </w:pPr>
    </w:p>
    <w:p w:rsidR="00B83AB5" w:rsidRPr="00BE3394" w:rsidRDefault="00B83AB5" w:rsidP="00C360FF">
      <w:pPr>
        <w:tabs>
          <w:tab w:val="left" w:pos="1400"/>
        </w:tabs>
        <w:spacing w:after="0" w:line="240" w:lineRule="auto"/>
        <w:ind w:left="700" w:firstLine="0"/>
        <w:jc w:val="center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>4. Трудоемкость и форма обучения. Режим занятий.</w:t>
      </w:r>
    </w:p>
    <w:p w:rsidR="00B83AB5" w:rsidRPr="00BE3394" w:rsidRDefault="00B83AB5" w:rsidP="00C360FF">
      <w:pPr>
        <w:numPr>
          <w:ilvl w:val="0"/>
          <w:numId w:val="11"/>
        </w:numPr>
        <w:tabs>
          <w:tab w:val="left" w:pos="180"/>
          <w:tab w:val="left" w:pos="516"/>
        </w:tabs>
        <w:spacing w:after="0" w:line="240" w:lineRule="auto"/>
        <w:ind w:right="20" w:firstLine="720"/>
        <w:rPr>
          <w:color w:val="auto"/>
          <w:szCs w:val="28"/>
        </w:rPr>
      </w:pPr>
      <w:r w:rsidRPr="00BE3394">
        <w:rPr>
          <w:color w:val="auto"/>
          <w:szCs w:val="28"/>
        </w:rPr>
        <w:t>Нормативная трудоемкость обучения по данной Программе составляет 256 часов, включая все виды аудиторной и внеаудиторной (самостоятельной) учебной работы слушателя.</w:t>
      </w:r>
    </w:p>
    <w:p w:rsidR="00B83AB5" w:rsidRPr="00BE3394" w:rsidRDefault="00B83AB5" w:rsidP="00C360FF">
      <w:pPr>
        <w:numPr>
          <w:ilvl w:val="0"/>
          <w:numId w:val="11"/>
        </w:numPr>
        <w:tabs>
          <w:tab w:val="left" w:pos="463"/>
        </w:tabs>
        <w:spacing w:after="0" w:line="240" w:lineRule="auto"/>
        <w:ind w:right="20" w:firstLine="720"/>
        <w:rPr>
          <w:color w:val="auto"/>
          <w:szCs w:val="28"/>
        </w:rPr>
      </w:pPr>
      <w:r w:rsidRPr="00BE3394">
        <w:rPr>
          <w:color w:val="auto"/>
          <w:szCs w:val="28"/>
        </w:rPr>
        <w:t>Программа предполагает форму обучения с частичным отрывом от работы, с использованием дистанционных образовательных технологий.</w:t>
      </w:r>
    </w:p>
    <w:p w:rsidR="00B83AB5" w:rsidRDefault="00B83AB5" w:rsidP="00C360FF">
      <w:pPr>
        <w:numPr>
          <w:ilvl w:val="1"/>
          <w:numId w:val="27"/>
        </w:numPr>
        <w:tabs>
          <w:tab w:val="left" w:pos="180"/>
          <w:tab w:val="left" w:pos="510"/>
        </w:tabs>
        <w:spacing w:after="0" w:line="240" w:lineRule="auto"/>
        <w:ind w:firstLine="0"/>
        <w:rPr>
          <w:color w:val="auto"/>
          <w:szCs w:val="28"/>
        </w:rPr>
      </w:pPr>
      <w:r w:rsidRPr="00BE3394">
        <w:rPr>
          <w:color w:val="auto"/>
          <w:szCs w:val="28"/>
        </w:rPr>
        <w:t>При очной форме обучения учебная нагру</w:t>
      </w:r>
      <w:r>
        <w:rPr>
          <w:color w:val="auto"/>
          <w:szCs w:val="28"/>
        </w:rPr>
        <w:t>зка устанавливается</w:t>
      </w:r>
    </w:p>
    <w:p w:rsidR="00B83AB5" w:rsidRDefault="00B83AB5" w:rsidP="00C360FF">
      <w:pPr>
        <w:tabs>
          <w:tab w:val="left" w:pos="180"/>
          <w:tab w:val="left" w:pos="510"/>
        </w:tabs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более 40 </w:t>
      </w:r>
      <w:r w:rsidRPr="00BE3394">
        <w:rPr>
          <w:color w:val="auto"/>
          <w:szCs w:val="28"/>
        </w:rPr>
        <w:t>часов в неделю, включая все виды аудиторной и внеаудиторно</w:t>
      </w:r>
      <w:r>
        <w:rPr>
          <w:color w:val="auto"/>
          <w:szCs w:val="28"/>
        </w:rPr>
        <w:t>й</w:t>
      </w:r>
    </w:p>
    <w:p w:rsidR="00B83AB5" w:rsidRPr="00BE3394" w:rsidRDefault="00B83AB5" w:rsidP="00C360FF">
      <w:pPr>
        <w:tabs>
          <w:tab w:val="left" w:pos="-360"/>
          <w:tab w:val="left" w:pos="510"/>
        </w:tabs>
        <w:spacing w:after="0" w:line="240" w:lineRule="auto"/>
        <w:ind w:left="540" w:hanging="540"/>
        <w:rPr>
          <w:color w:val="auto"/>
          <w:szCs w:val="28"/>
        </w:rPr>
      </w:pPr>
      <w:r w:rsidRPr="00BE3394">
        <w:rPr>
          <w:color w:val="auto"/>
          <w:szCs w:val="28"/>
        </w:rPr>
        <w:t>(самостоятельной) учебной работы слушателей.</w:t>
      </w:r>
    </w:p>
    <w:p w:rsidR="00B83AB5" w:rsidRPr="00BE3394" w:rsidRDefault="00B83AB5" w:rsidP="00C360FF">
      <w:pPr>
        <w:tabs>
          <w:tab w:val="left" w:pos="3660"/>
        </w:tabs>
        <w:spacing w:after="0" w:line="240" w:lineRule="auto"/>
        <w:ind w:left="-15" w:firstLine="0"/>
        <w:rPr>
          <w:b/>
          <w:color w:val="auto"/>
          <w:szCs w:val="28"/>
        </w:rPr>
      </w:pPr>
    </w:p>
    <w:p w:rsidR="00B83AB5" w:rsidRPr="00BE3394" w:rsidRDefault="00B83AB5" w:rsidP="00C360FF">
      <w:pPr>
        <w:pStyle w:val="a3"/>
        <w:tabs>
          <w:tab w:val="left" w:pos="3660"/>
        </w:tabs>
        <w:spacing w:after="0" w:line="240" w:lineRule="auto"/>
        <w:ind w:left="34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0" w:firstLine="0"/>
        <w:rPr>
          <w:color w:val="auto"/>
          <w:szCs w:val="28"/>
        </w:rPr>
        <w:sectPr w:rsidR="00B83AB5" w:rsidRPr="00BE3394" w:rsidSect="00D64714">
          <w:pgSz w:w="11900" w:h="16840"/>
          <w:pgMar w:top="1134" w:right="1134" w:bottom="1134" w:left="1701" w:header="720" w:footer="720" w:gutter="0"/>
          <w:cols w:space="720"/>
        </w:sectPr>
      </w:pPr>
    </w:p>
    <w:p w:rsidR="00B83AB5" w:rsidRPr="00BE3394" w:rsidRDefault="00B83AB5" w:rsidP="00DE0D04">
      <w:pPr>
        <w:pStyle w:val="a3"/>
        <w:tabs>
          <w:tab w:val="left" w:pos="3660"/>
        </w:tabs>
        <w:spacing w:after="0" w:line="240" w:lineRule="auto"/>
        <w:ind w:left="70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 xml:space="preserve">5. </w:t>
      </w:r>
      <w:r w:rsidRPr="00BE3394">
        <w:rPr>
          <w:b/>
          <w:color w:val="auto"/>
          <w:szCs w:val="28"/>
        </w:rPr>
        <w:t>Содержание программы</w:t>
      </w:r>
    </w:p>
    <w:p w:rsidR="00B83AB5" w:rsidRDefault="00B83AB5" w:rsidP="00DE0D04">
      <w:pPr>
        <w:pStyle w:val="1"/>
        <w:spacing w:after="0" w:line="240" w:lineRule="auto"/>
        <w:ind w:left="720" w:firstLine="0"/>
        <w:rPr>
          <w:color w:val="auto"/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72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5.1. </w:t>
      </w:r>
      <w:r w:rsidRPr="00BE3394">
        <w:rPr>
          <w:color w:val="auto"/>
          <w:szCs w:val="28"/>
        </w:rPr>
        <w:t>УЧЕБНЫЙ ПЛАН</w:t>
      </w:r>
    </w:p>
    <w:p w:rsidR="00B83AB5" w:rsidRPr="00BE3394" w:rsidRDefault="00B83AB5" w:rsidP="00DE0D04">
      <w:pPr>
        <w:pStyle w:val="1"/>
        <w:spacing w:after="0"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>Д</w:t>
      </w:r>
      <w:r w:rsidRPr="00BE3394">
        <w:rPr>
          <w:color w:val="auto"/>
          <w:szCs w:val="28"/>
        </w:rPr>
        <w:t>ополнительной программы профессиональной переподготовки Диспетчер автомобильного и городского наземного электрического транспорта (очная форма с частичным отрывом от производства)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</w:p>
    <w:tbl>
      <w:tblPr>
        <w:tblW w:w="53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470"/>
        <w:gridCol w:w="6"/>
        <w:gridCol w:w="1380"/>
        <w:gridCol w:w="6"/>
        <w:gridCol w:w="1775"/>
        <w:gridCol w:w="6"/>
        <w:gridCol w:w="1578"/>
        <w:gridCol w:w="6"/>
        <w:gridCol w:w="1979"/>
        <w:gridCol w:w="6"/>
        <w:gridCol w:w="2522"/>
      </w:tblGrid>
      <w:tr w:rsidR="00B83AB5" w:rsidRPr="00BE3394" w:rsidTr="0095548B">
        <w:tc>
          <w:tcPr>
            <w:tcW w:w="551" w:type="pct"/>
            <w:vMerge w:val="restart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№ п/п</w:t>
            </w:r>
          </w:p>
        </w:tc>
        <w:tc>
          <w:tcPr>
            <w:tcW w:w="1448" w:type="pct"/>
            <w:vMerge w:val="restart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Наименование модулей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552" w:type="pct"/>
            <w:gridSpan w:val="8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Количество часов</w:t>
            </w:r>
          </w:p>
        </w:tc>
      </w:tr>
      <w:tr w:rsidR="00B83AB5" w:rsidRPr="00BE3394" w:rsidTr="0095548B">
        <w:tc>
          <w:tcPr>
            <w:tcW w:w="551" w:type="pct"/>
            <w:vMerge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448" w:type="pct"/>
            <w:vMerge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449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Всего часов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Теоретических (ЛК)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практических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Самостоятельная работа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Форма контроля</w:t>
            </w:r>
          </w:p>
        </w:tc>
      </w:tr>
      <w:tr w:rsidR="00B83AB5" w:rsidRPr="00BE3394" w:rsidTr="0095548B">
        <w:trPr>
          <w:trHeight w:val="424"/>
        </w:trPr>
        <w:tc>
          <w:tcPr>
            <w:tcW w:w="1999" w:type="pct"/>
            <w:gridSpan w:val="2"/>
            <w:vAlign w:val="center"/>
          </w:tcPr>
          <w:p w:rsidR="00B83AB5" w:rsidRPr="00BE3394" w:rsidRDefault="00B83AB5" w:rsidP="00DE0D04">
            <w:pPr>
              <w:spacing w:after="0" w:line="240" w:lineRule="auto"/>
              <w:ind w:firstLine="29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Профессиональный цикл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77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DE0D04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Модуль 1</w:t>
            </w:r>
          </w:p>
        </w:tc>
        <w:tc>
          <w:tcPr>
            <w:tcW w:w="1448" w:type="pct"/>
          </w:tcPr>
          <w:p w:rsidR="00B83AB5" w:rsidRPr="00BE3394" w:rsidRDefault="00B83AB5" w:rsidP="00DE0D04">
            <w:pPr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Нормативно-правовое регулирование безопасности дорожного движения в РФ. Основы трудового законодательства РФ.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12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опрос</w:t>
            </w: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>Тема 1.1</w:t>
            </w:r>
          </w:p>
        </w:tc>
        <w:tc>
          <w:tcPr>
            <w:tcW w:w="1448" w:type="pct"/>
          </w:tcPr>
          <w:p w:rsidR="00B83AB5" w:rsidRDefault="00B83AB5" w:rsidP="00DE0D04">
            <w:pPr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 xml:space="preserve">Состояние нормативно-правовой </w:t>
            </w:r>
            <w:proofErr w:type="gramStart"/>
            <w:r w:rsidRPr="00BE3394">
              <w:rPr>
                <w:color w:val="auto"/>
                <w:szCs w:val="28"/>
              </w:rPr>
              <w:t>базы  по</w:t>
            </w:r>
            <w:proofErr w:type="gramEnd"/>
            <w:r w:rsidRPr="00BE3394">
              <w:rPr>
                <w:color w:val="auto"/>
                <w:szCs w:val="28"/>
              </w:rPr>
              <w:t xml:space="preserve"> БДД.</w:t>
            </w:r>
          </w:p>
          <w:p w:rsidR="00B83AB5" w:rsidRPr="00BE3394" w:rsidRDefault="00B83AB5" w:rsidP="00DE0D04">
            <w:pPr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(ОК 1, ОК 4)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>Тема 1.2</w:t>
            </w:r>
          </w:p>
        </w:tc>
        <w:tc>
          <w:tcPr>
            <w:tcW w:w="1448" w:type="pct"/>
          </w:tcPr>
          <w:p w:rsidR="00B83AB5" w:rsidRDefault="00B83AB5" w:rsidP="00DE0D04">
            <w:pPr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>Основы трудового законодательства</w:t>
            </w:r>
            <w:r>
              <w:rPr>
                <w:color w:val="auto"/>
                <w:szCs w:val="28"/>
              </w:rPr>
              <w:t xml:space="preserve"> РФ.</w:t>
            </w:r>
          </w:p>
          <w:p w:rsidR="00B83AB5" w:rsidRPr="00BE3394" w:rsidRDefault="00B83AB5" w:rsidP="00DE0D04">
            <w:pPr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(ОК 1, ОК 4, ОК 5)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Модуль 2</w:t>
            </w:r>
          </w:p>
        </w:tc>
        <w:tc>
          <w:tcPr>
            <w:tcW w:w="1448" w:type="pct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Порядок осуществления перевозочного процесса с использованием современных информационных технологий управления перевозками</w:t>
            </w:r>
            <w:r>
              <w:rPr>
                <w:b/>
                <w:color w:val="auto"/>
                <w:szCs w:val="28"/>
              </w:rPr>
              <w:t>. Особенности рабочего времени и времени отдыха водителей.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46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опрос</w:t>
            </w: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>Тема 2.1</w:t>
            </w:r>
          </w:p>
        </w:tc>
        <w:tc>
          <w:tcPr>
            <w:tcW w:w="1448" w:type="pct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BE3394">
              <w:rPr>
                <w:szCs w:val="28"/>
              </w:rPr>
              <w:t>Организация и контроль работы водителей на линии</w:t>
            </w:r>
          </w:p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lastRenderedPageBreak/>
              <w:t>(ОК 3, ОК 6, ПК 1, ПК 6)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lastRenderedPageBreak/>
              <w:t>Тема 2.2</w:t>
            </w:r>
          </w:p>
        </w:tc>
        <w:tc>
          <w:tcPr>
            <w:tcW w:w="1448" w:type="pct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Рабочее время и время отдыха водителей</w:t>
            </w:r>
          </w:p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(ОК 6, ОК 2,, ОК 4, ПК 5)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>Тема 2.3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Проверка водителей. Виды медицинских осмотров и их периодичность.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(ОК 4, ОК 6, ПК 5 )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 2.4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Порядок осуществления инструктирования водителей об условиях и особенностях перевозок на маршрутах. Виды инструктажей и их периодичность.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 xml:space="preserve"> (ОК 3, ОК 5, ПК 4, ПК 3)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 2.5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Способы осуществления постоянного контроля выполнения графика, расписания и интервалов движения автотранспорта.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(ОК 3, ОК 8, ПК 1, ПК 2)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Тема 2.6 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Порядок заполнения, выдачи и приема путевых листов и товарно-транспортных накладных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Модуль </w:t>
            </w:r>
            <w:r w:rsidRPr="00BE339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448" w:type="pct"/>
            <w:vAlign w:val="bottom"/>
          </w:tcPr>
          <w:p w:rsidR="00B83AB5" w:rsidRPr="00BE3394" w:rsidRDefault="00B83AB5" w:rsidP="00DE0D04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BE3394">
              <w:rPr>
                <w:b/>
                <w:szCs w:val="28"/>
              </w:rPr>
              <w:t>Организация работы персонала по выполнению требований обеспечения безопасности перевозок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опрос</w:t>
            </w: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95548B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95548B">
              <w:rPr>
                <w:color w:val="auto"/>
                <w:szCs w:val="28"/>
              </w:rPr>
              <w:t>Тема 3.1</w:t>
            </w:r>
          </w:p>
        </w:tc>
        <w:tc>
          <w:tcPr>
            <w:tcW w:w="1448" w:type="pct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 w:rsidRPr="00BE3394">
              <w:rPr>
                <w:szCs w:val="28"/>
              </w:rPr>
              <w:t>Порядок обеспечения безопасности и согласованного оперативного руководства перевозками автотранспортом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(ОК 6, ОК 7, ОК 5, ПК 1)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lastRenderedPageBreak/>
              <w:t>10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95548B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95548B">
              <w:rPr>
                <w:color w:val="auto"/>
                <w:szCs w:val="28"/>
              </w:rPr>
              <w:lastRenderedPageBreak/>
              <w:t>Тема 3.2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Оптимизация работы автотранспортного предприятия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(ПК 3, ПК 2, ПК 5, ОК 6, ОК 7)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95548B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 w:rsidRPr="0095548B">
              <w:rPr>
                <w:color w:val="auto"/>
                <w:szCs w:val="28"/>
              </w:rPr>
              <w:t>Тема 3.3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 w:rsidRPr="00BE3394">
              <w:rPr>
                <w:szCs w:val="28"/>
              </w:rPr>
              <w:t>Организация своевременной технической помощи подвижному составу на линии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 xml:space="preserve"> (ОК 6, ОК 5, ПК 6, ПК 4)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14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Модуль </w:t>
            </w:r>
            <w:r w:rsidRPr="00BE3394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1448" w:type="pct"/>
            <w:vAlign w:val="bottom"/>
          </w:tcPr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b/>
                <w:szCs w:val="28"/>
              </w:rPr>
            </w:pPr>
            <w:r w:rsidRPr="00BE3394">
              <w:rPr>
                <w:b/>
                <w:szCs w:val="28"/>
              </w:rPr>
              <w:t>Обеспечение взаимодействия и контроля выполнения сменных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jc w:val="left"/>
              <w:rPr>
                <w:b/>
                <w:szCs w:val="28"/>
              </w:rPr>
            </w:pPr>
            <w:r w:rsidRPr="00BE3394">
              <w:rPr>
                <w:b/>
                <w:szCs w:val="28"/>
              </w:rPr>
              <w:t xml:space="preserve"> планов и заданий по перевозкам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опрос</w:t>
            </w: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 4.1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 w:rsidRPr="00BE3394">
              <w:rPr>
                <w:szCs w:val="28"/>
              </w:rPr>
              <w:t>Организация и регулирование выполнения сменного плана и задания по перевозкам</w:t>
            </w:r>
          </w:p>
          <w:p w:rsidR="00B83AB5" w:rsidRPr="00BE3394" w:rsidRDefault="00B83AB5" w:rsidP="00DE0D04">
            <w:pPr>
              <w:spacing w:after="0" w:line="240" w:lineRule="auto"/>
              <w:ind w:left="20" w:firstLine="0"/>
              <w:rPr>
                <w:szCs w:val="28"/>
              </w:rPr>
            </w:pPr>
            <w:r>
              <w:rPr>
                <w:szCs w:val="28"/>
              </w:rPr>
              <w:t>(ОК6, ОК 3, ПК 3)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 4.2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Взаимодействие автотранспортного предприятия с клиентами, погрузочно-разгрузочными пунктами, автовокзалами, автостанциями</w:t>
            </w:r>
          </w:p>
          <w:p w:rsidR="00B83AB5" w:rsidRPr="00BE3394" w:rsidRDefault="00B83AB5" w:rsidP="00DE0D0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(ОК 1, ОК 2, ОК 6, ПК 2, ПК 6)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95548B" w:rsidTr="0095548B">
        <w:trPr>
          <w:trHeight w:val="424"/>
        </w:trPr>
        <w:tc>
          <w:tcPr>
            <w:tcW w:w="551" w:type="pct"/>
            <w:vAlign w:val="center"/>
          </w:tcPr>
          <w:p w:rsidR="00B83AB5" w:rsidRPr="0095548B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color w:val="auto"/>
                <w:szCs w:val="28"/>
              </w:rPr>
            </w:pPr>
            <w:r w:rsidRPr="0095548B">
              <w:rPr>
                <w:b/>
                <w:color w:val="auto"/>
                <w:szCs w:val="28"/>
              </w:rPr>
              <w:t>Модуль 5</w:t>
            </w:r>
          </w:p>
        </w:tc>
        <w:tc>
          <w:tcPr>
            <w:tcW w:w="1448" w:type="pct"/>
            <w:vAlign w:val="bottom"/>
          </w:tcPr>
          <w:p w:rsidR="00B83AB5" w:rsidRPr="0095548B" w:rsidRDefault="00B83AB5" w:rsidP="00DE0D04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95548B">
              <w:rPr>
                <w:b/>
                <w:szCs w:val="28"/>
              </w:rPr>
              <w:t>Особенности специальных видов перевозок. Контроль и учет перевозок пассажиров и грузов</w:t>
            </w:r>
          </w:p>
        </w:tc>
        <w:tc>
          <w:tcPr>
            <w:tcW w:w="449" w:type="pct"/>
            <w:gridSpan w:val="2"/>
          </w:tcPr>
          <w:p w:rsidR="00B83AB5" w:rsidRPr="0095548B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40</w:t>
            </w:r>
          </w:p>
        </w:tc>
        <w:tc>
          <w:tcPr>
            <w:tcW w:w="577" w:type="pct"/>
            <w:gridSpan w:val="2"/>
          </w:tcPr>
          <w:p w:rsidR="00B83AB5" w:rsidRPr="0095548B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95548B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95548B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95548B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опрос</w:t>
            </w: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 5.1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Основы безопасности при осуществлении пассажирских перевозок.</w:t>
            </w:r>
          </w:p>
          <w:p w:rsidR="00B83AB5" w:rsidRDefault="00B83AB5" w:rsidP="00DE0D0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(ОК 4, ОК 5, ПК 2)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 5.2</w:t>
            </w:r>
          </w:p>
        </w:tc>
        <w:tc>
          <w:tcPr>
            <w:tcW w:w="1448" w:type="pct"/>
            <w:vAlign w:val="bottom"/>
          </w:tcPr>
          <w:p w:rsidR="00B83AB5" w:rsidRDefault="00B83AB5" w:rsidP="00DE0D0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Контроль безопасности специальных перевозок (опасных </w:t>
            </w:r>
            <w:r>
              <w:rPr>
                <w:szCs w:val="28"/>
              </w:rPr>
              <w:lastRenderedPageBreak/>
              <w:t>грузов, крупногабаритных грузов, детей)</w:t>
            </w:r>
          </w:p>
          <w:p w:rsidR="00B83AB5" w:rsidRDefault="00B83AB5" w:rsidP="00DE0D04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(ОК 4, ОК 6, ПК 2)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30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1999" w:type="pct"/>
            <w:gridSpan w:val="2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lastRenderedPageBreak/>
              <w:t>Общепрофессиональный цикл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Модуль </w:t>
            </w:r>
            <w:r w:rsidRPr="00BE339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1448" w:type="pct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Правила охраны труда и противопожарной защиты на транспорте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опрос</w:t>
            </w: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Тема </w:t>
            </w:r>
            <w:r w:rsidRPr="00BE3394">
              <w:rPr>
                <w:color w:val="auto"/>
                <w:szCs w:val="28"/>
              </w:rPr>
              <w:t>6.1</w:t>
            </w:r>
          </w:p>
        </w:tc>
        <w:tc>
          <w:tcPr>
            <w:tcW w:w="1448" w:type="pct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Основы охраны</w:t>
            </w:r>
            <w:r w:rsidRPr="00BE3394">
              <w:rPr>
                <w:color w:val="auto"/>
                <w:szCs w:val="28"/>
              </w:rPr>
              <w:t xml:space="preserve"> труда на транспорте</w:t>
            </w:r>
          </w:p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(ОК 1, ОК 3, ОК 6)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551" w:type="pct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Тема </w:t>
            </w:r>
            <w:r w:rsidRPr="00BE3394">
              <w:rPr>
                <w:color w:val="auto"/>
                <w:szCs w:val="28"/>
              </w:rPr>
              <w:t>6.2</w:t>
            </w:r>
          </w:p>
        </w:tc>
        <w:tc>
          <w:tcPr>
            <w:tcW w:w="1448" w:type="pct"/>
          </w:tcPr>
          <w:p w:rsidR="00B83AB5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 w:rsidRPr="00BE3394">
              <w:rPr>
                <w:color w:val="auto"/>
                <w:szCs w:val="28"/>
              </w:rPr>
              <w:t>Способы противопожарной защиты</w:t>
            </w:r>
          </w:p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(ОК 1, ОК 3, ОК 6)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1999" w:type="pct"/>
            <w:gridSpan w:val="2"/>
            <w:vAlign w:val="center"/>
          </w:tcPr>
          <w:p w:rsidR="00B83AB5" w:rsidRPr="0095548B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color w:val="auto"/>
                <w:szCs w:val="28"/>
              </w:rPr>
            </w:pPr>
            <w:r w:rsidRPr="0095548B">
              <w:rPr>
                <w:b/>
                <w:color w:val="auto"/>
                <w:szCs w:val="28"/>
              </w:rPr>
              <w:t>СТАЖИРОВКА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70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70</w:t>
            </w: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spacing w:after="0" w:line="240" w:lineRule="auto"/>
              <w:ind w:firstLine="77"/>
              <w:jc w:val="center"/>
              <w:rPr>
                <w:color w:val="auto"/>
                <w:szCs w:val="28"/>
              </w:rPr>
            </w:pPr>
          </w:p>
        </w:tc>
      </w:tr>
      <w:tr w:rsidR="00B83AB5" w:rsidRPr="00BE3394" w:rsidTr="0095548B">
        <w:trPr>
          <w:trHeight w:val="424"/>
        </w:trPr>
        <w:tc>
          <w:tcPr>
            <w:tcW w:w="1999" w:type="pct"/>
            <w:gridSpan w:val="2"/>
            <w:vAlign w:val="center"/>
          </w:tcPr>
          <w:p w:rsidR="00B83AB5" w:rsidRPr="00BE3394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КВАЛИФИКАЦИОННЫЙ </w:t>
            </w:r>
            <w:r w:rsidRPr="00BE3394">
              <w:rPr>
                <w:b/>
                <w:color w:val="auto"/>
                <w:szCs w:val="28"/>
              </w:rPr>
              <w:t>ЭКЗАМЕН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  <w:lang w:val="en-US"/>
              </w:rPr>
            </w:pPr>
          </w:p>
        </w:tc>
        <w:tc>
          <w:tcPr>
            <w:tcW w:w="51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19" w:type="pct"/>
            <w:gridSpan w:val="2"/>
          </w:tcPr>
          <w:p w:rsidR="00B83AB5" w:rsidRPr="00BE3394" w:rsidRDefault="00B83AB5" w:rsidP="007071F7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b/>
                <w:color w:val="auto"/>
                <w:szCs w:val="28"/>
              </w:rPr>
            </w:pPr>
            <w:r w:rsidRPr="00BE3394">
              <w:rPr>
                <w:b/>
                <w:color w:val="auto"/>
                <w:szCs w:val="28"/>
              </w:rPr>
              <w:t>тестирование</w:t>
            </w:r>
          </w:p>
        </w:tc>
      </w:tr>
      <w:tr w:rsidR="00B83AB5" w:rsidRPr="00BE3394" w:rsidTr="0095548B">
        <w:tc>
          <w:tcPr>
            <w:tcW w:w="2001" w:type="pct"/>
            <w:gridSpan w:val="3"/>
          </w:tcPr>
          <w:p w:rsidR="00B83AB5" w:rsidRPr="0095548B" w:rsidRDefault="00B83AB5" w:rsidP="00DE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color w:val="auto"/>
                <w:szCs w:val="28"/>
              </w:rPr>
            </w:pPr>
            <w:r w:rsidRPr="0095548B">
              <w:rPr>
                <w:b/>
                <w:color w:val="auto"/>
                <w:szCs w:val="28"/>
              </w:rPr>
              <w:t>ИТОГО</w:t>
            </w:r>
          </w:p>
        </w:tc>
        <w:tc>
          <w:tcPr>
            <w:tcW w:w="449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256</w:t>
            </w:r>
          </w:p>
        </w:tc>
        <w:tc>
          <w:tcPr>
            <w:tcW w:w="577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116</w:t>
            </w:r>
          </w:p>
        </w:tc>
        <w:tc>
          <w:tcPr>
            <w:tcW w:w="513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</w:t>
            </w:r>
          </w:p>
        </w:tc>
        <w:tc>
          <w:tcPr>
            <w:tcW w:w="643" w:type="pct"/>
            <w:gridSpan w:val="2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112</w:t>
            </w:r>
          </w:p>
        </w:tc>
        <w:tc>
          <w:tcPr>
            <w:tcW w:w="817" w:type="pct"/>
          </w:tcPr>
          <w:p w:rsidR="00B83AB5" w:rsidRPr="00BE3394" w:rsidRDefault="00B83AB5" w:rsidP="00DE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</w:tr>
    </w:tbl>
    <w:p w:rsidR="00B83AB5" w:rsidRPr="00BE3394" w:rsidRDefault="00B83AB5" w:rsidP="00DE0D04">
      <w:pPr>
        <w:spacing w:after="0" w:line="240" w:lineRule="auto"/>
        <w:ind w:firstLine="0"/>
        <w:rPr>
          <w:color w:val="auto"/>
          <w:szCs w:val="28"/>
        </w:rPr>
        <w:sectPr w:rsidR="00B83AB5" w:rsidRPr="00BE3394" w:rsidSect="00605FAB">
          <w:pgSz w:w="16840" w:h="11900" w:orient="landscape"/>
          <w:pgMar w:top="1134" w:right="1191" w:bottom="658" w:left="1349" w:header="720" w:footer="720" w:gutter="0"/>
          <w:cols w:space="720"/>
        </w:sectPr>
      </w:pPr>
      <w:r w:rsidRPr="00BE3394">
        <w:rPr>
          <w:color w:val="auto"/>
          <w:szCs w:val="28"/>
        </w:rPr>
        <w:t>Опрос в конце каждого модуля проводится за счет времени, отведённого на аудиторную работу (</w:t>
      </w:r>
      <w:proofErr w:type="spellStart"/>
      <w:r w:rsidRPr="00BE3394">
        <w:rPr>
          <w:color w:val="auto"/>
          <w:szCs w:val="28"/>
        </w:rPr>
        <w:t>лк</w:t>
      </w:r>
      <w:proofErr w:type="spellEnd"/>
      <w:r w:rsidRPr="00BE3394">
        <w:rPr>
          <w:color w:val="auto"/>
          <w:szCs w:val="28"/>
        </w:rPr>
        <w:t>).</w:t>
      </w:r>
    </w:p>
    <w:p w:rsidR="00B83AB5" w:rsidRPr="00BE3394" w:rsidRDefault="00B83AB5" w:rsidP="00C360FF">
      <w:pPr>
        <w:pStyle w:val="1"/>
        <w:numPr>
          <w:ilvl w:val="0"/>
          <w:numId w:val="28"/>
        </w:numPr>
        <w:spacing w:after="0" w:line="240" w:lineRule="auto"/>
        <w:ind w:right="0"/>
        <w:jc w:val="center"/>
        <w:rPr>
          <w:color w:val="auto"/>
          <w:szCs w:val="28"/>
        </w:rPr>
      </w:pPr>
      <w:r w:rsidRPr="00BE3394">
        <w:rPr>
          <w:color w:val="auto"/>
          <w:szCs w:val="28"/>
        </w:rPr>
        <w:lastRenderedPageBreak/>
        <w:t>Рабочие программы учебных модулей</w:t>
      </w:r>
    </w:p>
    <w:p w:rsidR="00B83AB5" w:rsidRPr="00BE3394" w:rsidRDefault="00B83AB5" w:rsidP="00DE0D04">
      <w:pPr>
        <w:pStyle w:val="1"/>
        <w:spacing w:after="0" w:line="240" w:lineRule="auto"/>
        <w:ind w:left="0" w:right="0" w:firstLine="0"/>
        <w:jc w:val="center"/>
        <w:rPr>
          <w:color w:val="auto"/>
          <w:szCs w:val="28"/>
          <w:u w:val="single"/>
        </w:rPr>
      </w:pPr>
    </w:p>
    <w:p w:rsidR="00B83AB5" w:rsidRPr="00BE3394" w:rsidRDefault="00B83AB5" w:rsidP="00DE0D04">
      <w:pPr>
        <w:pStyle w:val="1"/>
        <w:spacing w:after="0" w:line="240" w:lineRule="auto"/>
        <w:ind w:left="0" w:right="0" w:firstLine="0"/>
        <w:jc w:val="center"/>
        <w:rPr>
          <w:color w:val="auto"/>
          <w:szCs w:val="28"/>
          <w:u w:val="single"/>
        </w:rPr>
      </w:pPr>
      <w:r w:rsidRPr="00BE3394">
        <w:rPr>
          <w:color w:val="auto"/>
          <w:szCs w:val="28"/>
          <w:u w:val="single"/>
        </w:rPr>
        <w:t>ПРОФЕССИОНАЛЬНЫЙ ЦИКЛ</w:t>
      </w:r>
    </w:p>
    <w:p w:rsidR="00B83AB5" w:rsidRPr="00BE3394" w:rsidRDefault="00B83AB5" w:rsidP="00DE0D04">
      <w:pPr>
        <w:spacing w:after="0" w:line="240" w:lineRule="auto"/>
        <w:rPr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-5" w:right="0"/>
        <w:jc w:val="center"/>
        <w:rPr>
          <w:color w:val="auto"/>
          <w:szCs w:val="28"/>
        </w:rPr>
      </w:pPr>
      <w:r w:rsidRPr="00BE3394">
        <w:rPr>
          <w:color w:val="auto"/>
          <w:szCs w:val="28"/>
        </w:rPr>
        <w:t>Модуль 1. Нормативно-правовое регулирование безопасности дорожного движения в Российской Федерации. Основы Трудового законодательства Российской Федерации.</w:t>
      </w:r>
    </w:p>
    <w:p w:rsidR="00B83AB5" w:rsidRPr="00BE3394" w:rsidRDefault="00B83AB5" w:rsidP="00DE0D04">
      <w:pPr>
        <w:pStyle w:val="1"/>
        <w:spacing w:after="0" w:line="240" w:lineRule="auto"/>
        <w:ind w:left="-5" w:right="0" w:firstLine="53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Тема 1.1. Состояние нормативно-правовой </w:t>
      </w:r>
      <w:proofErr w:type="gramStart"/>
      <w:r w:rsidRPr="00BE3394">
        <w:rPr>
          <w:color w:val="auto"/>
          <w:szCs w:val="28"/>
        </w:rPr>
        <w:t>базы  по</w:t>
      </w:r>
      <w:proofErr w:type="gramEnd"/>
      <w:r w:rsidRPr="00BE3394">
        <w:rPr>
          <w:color w:val="auto"/>
          <w:szCs w:val="28"/>
        </w:rPr>
        <w:t xml:space="preserve"> БДД. </w:t>
      </w:r>
    </w:p>
    <w:p w:rsidR="00B83AB5" w:rsidRPr="00BE3394" w:rsidRDefault="00B83AB5" w:rsidP="00DE0D04">
      <w:pPr>
        <w:spacing w:after="0" w:line="240" w:lineRule="auto"/>
        <w:ind w:left="-15" w:right="12" w:firstLine="542"/>
        <w:rPr>
          <w:color w:val="auto"/>
          <w:szCs w:val="28"/>
        </w:rPr>
      </w:pPr>
      <w:r w:rsidRPr="00BE3394">
        <w:rPr>
          <w:color w:val="auto"/>
          <w:szCs w:val="28"/>
        </w:rPr>
        <w:t>Основные проблемы и пути совершенствования нормативно-правовой базы в сфере обеспечения безопасности движения. Законодательство в области безопасности дорожного движения. Нормативные акты по вопросам организации оперативного управления движением автомобильного транспорта. Основы экономики, организации труда и производства.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транспорте. Отличие преступления от правонарушения. Виды наказаний.</w:t>
      </w:r>
    </w:p>
    <w:p w:rsidR="00B83AB5" w:rsidRDefault="00B83AB5" w:rsidP="00DE0D04">
      <w:pPr>
        <w:spacing w:after="0" w:line="240" w:lineRule="auto"/>
        <w:ind w:firstLine="0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B83AB5" w:rsidRPr="00F67F28" w:rsidRDefault="00B83AB5" w:rsidP="00DE0D04">
      <w:pPr>
        <w:spacing w:after="0" w:line="240" w:lineRule="auto"/>
        <w:ind w:firstLine="0"/>
        <w:rPr>
          <w:color w:val="auto"/>
          <w:szCs w:val="28"/>
        </w:rPr>
      </w:pPr>
      <w:r w:rsidRPr="00F67F28">
        <w:rPr>
          <w:color w:val="auto"/>
          <w:szCs w:val="28"/>
        </w:rPr>
        <w:t>Составить перечень нормативных актов по БДД согласно критериям:</w:t>
      </w:r>
    </w:p>
    <w:p w:rsidR="00B83AB5" w:rsidRDefault="00B83AB5" w:rsidP="00DE0D04">
      <w:pPr>
        <w:spacing w:after="0" w:line="240" w:lineRule="auto"/>
        <w:ind w:firstLine="0"/>
        <w:rPr>
          <w:color w:val="auto"/>
          <w:szCs w:val="28"/>
        </w:rPr>
      </w:pPr>
      <w:r>
        <w:rPr>
          <w:b/>
          <w:color w:val="auto"/>
          <w:szCs w:val="28"/>
        </w:rPr>
        <w:t xml:space="preserve">- </w:t>
      </w:r>
      <w:r w:rsidRPr="00F67F28">
        <w:rPr>
          <w:color w:val="auto"/>
          <w:szCs w:val="28"/>
        </w:rPr>
        <w:t>нормативные акты общего характера</w:t>
      </w:r>
    </w:p>
    <w:p w:rsidR="00B83AB5" w:rsidRDefault="00B83AB5" w:rsidP="00DE0D04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- нормативные акты, отвечающие за контроль за состоянием БДД в РФ</w:t>
      </w:r>
    </w:p>
    <w:p w:rsidR="00B83AB5" w:rsidRDefault="00B83AB5" w:rsidP="00DE0D04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- нормативные акты, отражающие квалификационные требования к водителям, специалистам по БДД</w:t>
      </w:r>
    </w:p>
    <w:p w:rsidR="00B83AB5" w:rsidRDefault="00B83AB5" w:rsidP="00DE0D04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- санитарные нормы и правила, касающиеся деятельности транспортных предприятий</w:t>
      </w:r>
    </w:p>
    <w:p w:rsidR="00B83AB5" w:rsidRDefault="00B83AB5" w:rsidP="00DE0D04">
      <w:pPr>
        <w:spacing w:after="0" w:line="240" w:lineRule="auto"/>
        <w:ind w:firstLine="0"/>
        <w:rPr>
          <w:bCs/>
          <w:iCs/>
          <w:color w:val="auto"/>
          <w:szCs w:val="28"/>
        </w:rPr>
      </w:pPr>
      <w:r>
        <w:rPr>
          <w:color w:val="auto"/>
          <w:szCs w:val="28"/>
        </w:rPr>
        <w:t xml:space="preserve">- </w:t>
      </w:r>
      <w:r>
        <w:rPr>
          <w:bCs/>
          <w:iCs/>
          <w:color w:val="auto"/>
          <w:szCs w:val="28"/>
        </w:rPr>
        <w:t>н</w:t>
      </w:r>
      <w:r w:rsidRPr="00F67F28">
        <w:rPr>
          <w:bCs/>
          <w:iCs/>
          <w:color w:val="auto"/>
          <w:szCs w:val="28"/>
        </w:rPr>
        <w:t>ормативные акты, отвечающие за контроль за состоянием здоровья водителей</w:t>
      </w:r>
    </w:p>
    <w:p w:rsidR="00B83AB5" w:rsidRPr="00F67F28" w:rsidRDefault="00B83AB5" w:rsidP="00DE0D04">
      <w:pPr>
        <w:spacing w:after="0" w:line="240" w:lineRule="auto"/>
        <w:ind w:firstLine="0"/>
        <w:rPr>
          <w:color w:val="auto"/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-5" w:right="0" w:firstLine="532"/>
        <w:rPr>
          <w:color w:val="auto"/>
          <w:szCs w:val="28"/>
        </w:rPr>
      </w:pPr>
      <w:r w:rsidRPr="00BE3394">
        <w:rPr>
          <w:color w:val="auto"/>
          <w:szCs w:val="28"/>
        </w:rPr>
        <w:t>Тема 1.2.</w:t>
      </w:r>
      <w:r w:rsidRPr="00BE3394">
        <w:rPr>
          <w:b w:val="0"/>
          <w:color w:val="auto"/>
          <w:szCs w:val="28"/>
        </w:rPr>
        <w:t xml:space="preserve"> </w:t>
      </w:r>
      <w:r w:rsidRPr="00BE3394">
        <w:rPr>
          <w:color w:val="auto"/>
          <w:szCs w:val="28"/>
        </w:rPr>
        <w:t>Основы трудового законодательства РФ.</w:t>
      </w:r>
    </w:p>
    <w:p w:rsidR="00B83AB5" w:rsidRPr="00BE3394" w:rsidRDefault="00B83AB5" w:rsidP="00DE0D04">
      <w:pPr>
        <w:spacing w:after="0" w:line="240" w:lineRule="auto"/>
        <w:ind w:firstLine="708"/>
        <w:rPr>
          <w:color w:val="auto"/>
          <w:szCs w:val="28"/>
        </w:rPr>
      </w:pPr>
      <w:r w:rsidRPr="00BE3394">
        <w:rPr>
          <w:color w:val="auto"/>
          <w:szCs w:val="28"/>
        </w:rPr>
        <w:t>Трудовой кодекс РФ о деятельности водителей. Требования к квалификации водителей. Приказ Минтранса №287 от 28.09.2015 г.</w:t>
      </w:r>
    </w:p>
    <w:p w:rsidR="00B83AB5" w:rsidRDefault="00B83AB5" w:rsidP="00DE0D04">
      <w:pPr>
        <w:spacing w:after="0" w:line="240" w:lineRule="auto"/>
        <w:ind w:firstLine="0"/>
        <w:rPr>
          <w:b/>
          <w:color w:val="auto"/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-5" w:right="0"/>
        <w:jc w:val="center"/>
        <w:rPr>
          <w:color w:val="auto"/>
          <w:szCs w:val="28"/>
        </w:rPr>
      </w:pPr>
      <w:r w:rsidRPr="00BE3394">
        <w:rPr>
          <w:color w:val="auto"/>
          <w:szCs w:val="28"/>
        </w:rPr>
        <w:t>Модуль 2. Порядок осуществления перевозочного процесса с использованием современных информационных технологий управления перевозками. Особенности рабочего времени и времени отдыха водителей.</w:t>
      </w:r>
    </w:p>
    <w:p w:rsidR="00B83AB5" w:rsidRPr="00BE3394" w:rsidRDefault="00B83AB5" w:rsidP="00DE0D04">
      <w:pPr>
        <w:pStyle w:val="1"/>
        <w:spacing w:after="0" w:line="240" w:lineRule="auto"/>
        <w:ind w:left="-5" w:right="0" w:firstLine="713"/>
        <w:rPr>
          <w:color w:val="auto"/>
          <w:szCs w:val="28"/>
        </w:rPr>
      </w:pPr>
      <w:r w:rsidRPr="00BE3394">
        <w:rPr>
          <w:color w:val="auto"/>
          <w:szCs w:val="28"/>
        </w:rPr>
        <w:t>Тема 2.1. Организация и контроль работы водителей на линии</w:t>
      </w:r>
    </w:p>
    <w:p w:rsidR="00B83AB5" w:rsidRPr="00BE3394" w:rsidRDefault="00B83AB5" w:rsidP="00DE0D04">
      <w:pPr>
        <w:spacing w:after="0" w:line="240" w:lineRule="auto"/>
        <w:ind w:right="12" w:firstLine="708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Проведение проверки готовности водителей к транспортной работе на линии. Проведение планировки маршрутов и контроля реализации в режиме реального времени с использованием спутникового мониторинга. Использование диспетчерской навигационной системы для определения географических координат расположения подвижного объекта. Постановление Правительства РФ от 03.08.1999 г. №896.  Проведение контроля соблюдения водителем установленного графика движения, прохождения контрольных точек маршрута. Проверка подготовки к выполнению транспортной работы на линии. </w:t>
      </w:r>
      <w:r w:rsidRPr="00BE3394">
        <w:rPr>
          <w:color w:val="auto"/>
          <w:szCs w:val="28"/>
        </w:rPr>
        <w:lastRenderedPageBreak/>
        <w:t>Осуществление контроля работы водителей с обязательной фиксацией нарушений (нерегламентированный трудовой распорядок, превышение действующего скоростного режима, перерасход ГСМ). Нормативно-правовые документы, регламентирующие правила транспортировки, приемки, складирования, хранения товаров и предоставления сервисных услуг.</w:t>
      </w:r>
    </w:p>
    <w:p w:rsidR="00B83AB5" w:rsidRPr="00BE3394" w:rsidRDefault="00B83AB5" w:rsidP="00DE0D04">
      <w:pPr>
        <w:spacing w:after="0" w:line="240" w:lineRule="auto"/>
        <w:ind w:right="12" w:firstLine="0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right="12" w:firstLine="708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Тема 2.2. Рабочее время и время отдыха водителей. </w:t>
      </w:r>
    </w:p>
    <w:p w:rsidR="00B83AB5" w:rsidRPr="00BE3394" w:rsidRDefault="00B83AB5" w:rsidP="00DE0D04">
      <w:pPr>
        <w:spacing w:after="0" w:line="240" w:lineRule="auto"/>
        <w:ind w:right="12" w:firstLine="708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Положение об особенностях режима рабочего времени и времени отдыха водителей. Изменение работоспособности водителей в течение рабочего дня. Понятие о «рабочем времени» и «времени отдыха». Нормативы рабочего времени и времени отдыха водителей. Виды учета рабочего времени. Осуществление контроля за соблюдением режима рабочего времени и времени отдыха водителей.  Приборы контроля соблюдения режима труда и отдыха водителей. Виды </w:t>
      </w:r>
      <w:proofErr w:type="spellStart"/>
      <w:r w:rsidRPr="00BE3394">
        <w:rPr>
          <w:color w:val="auto"/>
          <w:szCs w:val="28"/>
        </w:rPr>
        <w:t>тахографов</w:t>
      </w:r>
      <w:proofErr w:type="spellEnd"/>
      <w:r w:rsidRPr="00BE3394">
        <w:rPr>
          <w:color w:val="auto"/>
          <w:szCs w:val="28"/>
        </w:rPr>
        <w:t xml:space="preserve">. Порядок считывания, загрузки, хранение информации с </w:t>
      </w:r>
      <w:proofErr w:type="spellStart"/>
      <w:r w:rsidRPr="00BE3394">
        <w:rPr>
          <w:color w:val="auto"/>
          <w:szCs w:val="28"/>
        </w:rPr>
        <w:t>тахографов</w:t>
      </w:r>
      <w:proofErr w:type="spellEnd"/>
      <w:r w:rsidRPr="00BE3394">
        <w:rPr>
          <w:color w:val="auto"/>
          <w:szCs w:val="28"/>
        </w:rPr>
        <w:t xml:space="preserve"> и с карт водителей. Ответственность за нарушение водителями режима труда и отдыха.</w:t>
      </w:r>
    </w:p>
    <w:p w:rsidR="00B83AB5" w:rsidRDefault="00B83AB5" w:rsidP="00DE0D04">
      <w:pPr>
        <w:spacing w:after="0" w:line="240" w:lineRule="auto"/>
        <w:ind w:right="12" w:firstLine="0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right="12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B83AB5" w:rsidRDefault="00B83AB5" w:rsidP="00DE0D04">
      <w:pPr>
        <w:spacing w:after="0" w:line="240" w:lineRule="auto"/>
        <w:ind w:right="12" w:firstLine="0"/>
        <w:rPr>
          <w:color w:val="auto"/>
          <w:szCs w:val="28"/>
        </w:rPr>
      </w:pPr>
      <w:r w:rsidRPr="003A1F3C">
        <w:rPr>
          <w:color w:val="auto"/>
          <w:szCs w:val="28"/>
        </w:rPr>
        <w:t>Составить график работы водителя грузового автомобиля Иванова И.И. при суммированном учете рабочего времени на один месяц</w:t>
      </w:r>
      <w:r>
        <w:rPr>
          <w:color w:val="auto"/>
          <w:szCs w:val="28"/>
        </w:rPr>
        <w:t>.</w:t>
      </w:r>
    </w:p>
    <w:p w:rsidR="00B83AB5" w:rsidRPr="003A1F3C" w:rsidRDefault="00B83AB5" w:rsidP="00DE0D04">
      <w:pPr>
        <w:spacing w:after="0" w:line="240" w:lineRule="auto"/>
        <w:ind w:right="12" w:firstLine="0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right="12" w:firstLine="681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Тема 2.3. Проверка водителей. Виды медицинских осмотров и их периодичность. </w:t>
      </w:r>
    </w:p>
    <w:p w:rsidR="00B83AB5" w:rsidRPr="00BE3394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Организация стажировки водителей на предприятиях. Требования, предъявляемые к водителям в зависимости от вида перевозок и сложности маршрута. </w:t>
      </w:r>
    </w:p>
    <w:p w:rsidR="00B83AB5" w:rsidRPr="00BE3394" w:rsidRDefault="00B83AB5" w:rsidP="00DE0D04">
      <w:pPr>
        <w:spacing w:after="0" w:line="240" w:lineRule="auto"/>
        <w:ind w:left="-15" w:right="12" w:firstLine="54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Формы и методы организации работы в </w:t>
      </w:r>
      <w:proofErr w:type="gramStart"/>
      <w:r w:rsidRPr="00BE3394">
        <w:rPr>
          <w:color w:val="auto"/>
          <w:szCs w:val="28"/>
        </w:rPr>
        <w:t>предприятии  по</w:t>
      </w:r>
      <w:proofErr w:type="gramEnd"/>
      <w:r w:rsidRPr="00BE3394">
        <w:rPr>
          <w:color w:val="auto"/>
          <w:szCs w:val="28"/>
        </w:rPr>
        <w:t xml:space="preserve"> поддержанию здоровья и работоспособности водителей. </w:t>
      </w:r>
      <w:proofErr w:type="spellStart"/>
      <w:r w:rsidRPr="00BE3394">
        <w:rPr>
          <w:color w:val="auto"/>
          <w:szCs w:val="28"/>
        </w:rPr>
        <w:t>Предрейсовые</w:t>
      </w:r>
      <w:proofErr w:type="spellEnd"/>
      <w:r w:rsidRPr="00BE3394">
        <w:rPr>
          <w:color w:val="auto"/>
          <w:szCs w:val="28"/>
        </w:rPr>
        <w:t xml:space="preserve"> медосмотры. Медицинское освидетельствование: порядок и сроки прохождения. Организация постоянного контроля за состоянием здоровья водителей групп риска (пожилые водители, водители с хроническими заболеваниями, водители, склонные к употреблению алкоголя). </w:t>
      </w:r>
    </w:p>
    <w:p w:rsidR="00B83AB5" w:rsidRDefault="00B83AB5" w:rsidP="00DE0D04">
      <w:pPr>
        <w:spacing w:after="0" w:line="240" w:lineRule="auto"/>
        <w:ind w:right="12" w:firstLine="0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B83AB5" w:rsidRPr="003A1F3C" w:rsidRDefault="00B83AB5" w:rsidP="00DE0D04">
      <w:pPr>
        <w:spacing w:after="0" w:line="240" w:lineRule="auto"/>
        <w:ind w:right="12" w:firstLine="0"/>
        <w:rPr>
          <w:b/>
          <w:color w:val="auto"/>
          <w:szCs w:val="28"/>
        </w:rPr>
      </w:pPr>
      <w:r w:rsidRPr="003A1F3C">
        <w:rPr>
          <w:b/>
          <w:color w:val="auto"/>
          <w:szCs w:val="28"/>
        </w:rPr>
        <w:t>Задание для практической работы:</w:t>
      </w:r>
    </w:p>
    <w:p w:rsidR="00B83AB5" w:rsidRDefault="00B83AB5" w:rsidP="00DE0D04">
      <w:pPr>
        <w:spacing w:after="0" w:line="240" w:lineRule="auto"/>
        <w:ind w:right="12" w:firstLine="0"/>
        <w:rPr>
          <w:color w:val="auto"/>
          <w:szCs w:val="28"/>
        </w:rPr>
      </w:pPr>
      <w:r>
        <w:rPr>
          <w:color w:val="auto"/>
          <w:szCs w:val="28"/>
        </w:rPr>
        <w:t>Составить график прохождения медицинских осмотров для водителей.</w:t>
      </w:r>
    </w:p>
    <w:p w:rsidR="00B83AB5" w:rsidRPr="00BE3394" w:rsidRDefault="00B83AB5" w:rsidP="00DE0D04">
      <w:pPr>
        <w:spacing w:after="0" w:line="240" w:lineRule="auto"/>
        <w:ind w:right="12" w:firstLine="0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right="12" w:firstLine="527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>Тема 2.4. Порядок осуществления инструктирования водителей об условиях и особенностях перевозок на маршрутах. Виды инструктажей и их периодичность.</w:t>
      </w:r>
    </w:p>
    <w:p w:rsidR="00B83AB5" w:rsidRPr="00BE3394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Виды инструктажей и периодичность их проведения. Основные вопросы, затрагиваемы при проведении инструктажей. </w:t>
      </w:r>
    </w:p>
    <w:p w:rsidR="00B83AB5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  <w:r w:rsidRPr="00BE3394">
        <w:rPr>
          <w:szCs w:val="28"/>
        </w:rPr>
        <w:t xml:space="preserve">Информирование о маршрутной </w:t>
      </w:r>
      <w:proofErr w:type="gramStart"/>
      <w:r w:rsidRPr="00BE3394">
        <w:rPr>
          <w:szCs w:val="28"/>
        </w:rPr>
        <w:t xml:space="preserve">сети,   </w:t>
      </w:r>
      <w:proofErr w:type="gramEnd"/>
      <w:r w:rsidRPr="00BE3394">
        <w:rPr>
          <w:szCs w:val="28"/>
        </w:rPr>
        <w:t xml:space="preserve">расстоянии перевозок и характере дорожных условий. </w:t>
      </w:r>
      <w:proofErr w:type="gramStart"/>
      <w:r w:rsidRPr="00BE3394">
        <w:rPr>
          <w:szCs w:val="28"/>
        </w:rPr>
        <w:t>Предупреждение  о</w:t>
      </w:r>
      <w:proofErr w:type="gramEnd"/>
      <w:r w:rsidRPr="00BE3394">
        <w:rPr>
          <w:szCs w:val="28"/>
        </w:rPr>
        <w:t xml:space="preserve">  возможных  опасностях,     конкретных метеоусловиях, изменениях маршрута. Сообщение водителям адреса </w:t>
      </w:r>
      <w:r w:rsidRPr="00BE3394">
        <w:rPr>
          <w:szCs w:val="28"/>
        </w:rPr>
        <w:lastRenderedPageBreak/>
        <w:t xml:space="preserve">предприятий и режим их работы в районе обслуживания подвижным составом. Доведение до сведения водителей расписания движения и остановочные пункты, необходимость перевозки попутных грузов, обслуживания новых клиентов. </w:t>
      </w:r>
      <w:r w:rsidRPr="00BE3394">
        <w:rPr>
          <w:color w:val="auto"/>
          <w:szCs w:val="28"/>
        </w:rPr>
        <w:t>Фиксация проведения инструктажей в журналах.</w:t>
      </w:r>
    </w:p>
    <w:p w:rsidR="00B83AB5" w:rsidRPr="00BE3394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</w:p>
    <w:p w:rsidR="00B83AB5" w:rsidRPr="003A1F3C" w:rsidRDefault="00B83AB5" w:rsidP="006A65A5">
      <w:pPr>
        <w:spacing w:after="0" w:line="240" w:lineRule="auto"/>
        <w:ind w:right="12" w:firstLine="0"/>
        <w:rPr>
          <w:b/>
          <w:szCs w:val="28"/>
        </w:rPr>
      </w:pPr>
      <w:r w:rsidRPr="003A1F3C">
        <w:rPr>
          <w:b/>
          <w:szCs w:val="28"/>
        </w:rPr>
        <w:t>Задание для практической работы:</w:t>
      </w:r>
    </w:p>
    <w:p w:rsidR="00B83AB5" w:rsidRPr="00BE3394" w:rsidRDefault="00B83AB5" w:rsidP="006A65A5">
      <w:pPr>
        <w:spacing w:after="0" w:line="240" w:lineRule="auto"/>
        <w:ind w:right="12" w:firstLine="0"/>
        <w:rPr>
          <w:szCs w:val="28"/>
        </w:rPr>
      </w:pPr>
      <w:r>
        <w:rPr>
          <w:szCs w:val="28"/>
        </w:rPr>
        <w:t>Составить план проведения вводного инструктажа для водителя, который устраивается на работу на предприятие, занимающееся перевозками пассажиров.</w:t>
      </w:r>
    </w:p>
    <w:p w:rsidR="00B83AB5" w:rsidRPr="00BE3394" w:rsidRDefault="00B83AB5" w:rsidP="00DE0D04">
      <w:pPr>
        <w:spacing w:after="0" w:line="240" w:lineRule="auto"/>
        <w:rPr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-5" w:right="0" w:firstLine="686"/>
        <w:rPr>
          <w:color w:val="auto"/>
          <w:szCs w:val="28"/>
        </w:rPr>
      </w:pPr>
      <w:r w:rsidRPr="00BE3394">
        <w:rPr>
          <w:color w:val="auto"/>
          <w:szCs w:val="28"/>
        </w:rPr>
        <w:t>Тема 2.5 Способы осуществление постоянного контроля выполнения графика, расписания и интервалов движения автотранспорта.</w:t>
      </w:r>
    </w:p>
    <w:p w:rsidR="00B83AB5" w:rsidRDefault="00B83AB5" w:rsidP="00DE0D04">
      <w:pPr>
        <w:pStyle w:val="1"/>
        <w:spacing w:after="0" w:line="240" w:lineRule="auto"/>
        <w:ind w:left="-5" w:right="0" w:firstLine="713"/>
        <w:jc w:val="both"/>
        <w:rPr>
          <w:b w:val="0"/>
          <w:color w:val="auto"/>
          <w:szCs w:val="28"/>
        </w:rPr>
      </w:pPr>
      <w:r w:rsidRPr="00BE3394">
        <w:rPr>
          <w:b w:val="0"/>
          <w:color w:val="auto"/>
          <w:szCs w:val="28"/>
        </w:rPr>
        <w:t>Формирование графика движения с учетом эксплуатационной обстановки и колебаний объемов перевозок. Обеспечение оперативного контроля своевременного и полного выпуска автотранспорта на каждый маршрут по часам. Соблюдение регулярности движения по всей маршрутной сети.</w:t>
      </w:r>
      <w:r w:rsidRPr="00BE3394">
        <w:rPr>
          <w:szCs w:val="28"/>
        </w:rPr>
        <w:t xml:space="preserve"> </w:t>
      </w:r>
      <w:r w:rsidRPr="00BE3394">
        <w:rPr>
          <w:b w:val="0"/>
          <w:szCs w:val="28"/>
        </w:rPr>
        <w:t>Распоряжение Минтранса РФ от 18.04.2001г. № НА-37-р «О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сообщении».</w:t>
      </w:r>
      <w:r w:rsidRPr="00BE3394">
        <w:rPr>
          <w:b w:val="0"/>
          <w:color w:val="auto"/>
          <w:szCs w:val="28"/>
        </w:rPr>
        <w:t xml:space="preserve">  Отслеживание времени прибытия на контрольные пункты при выполнении каждого рейса. Проведение анализа информации о состоянии обслуживания пассажиров на маршрутах. Предоставление отчетности о времени и количестве выпущенного автотранспорта на линию, причинах опозданий, сходов, принятых мерах.</w:t>
      </w:r>
    </w:p>
    <w:p w:rsidR="00B83AB5" w:rsidRPr="007071F7" w:rsidRDefault="00B83AB5" w:rsidP="007071F7"/>
    <w:p w:rsidR="00B83AB5" w:rsidRPr="00BE3394" w:rsidRDefault="00B83AB5" w:rsidP="00DE0D04">
      <w:pPr>
        <w:spacing w:after="0" w:line="240" w:lineRule="auto"/>
        <w:ind w:firstLine="708"/>
        <w:rPr>
          <w:b/>
          <w:szCs w:val="28"/>
          <w:u w:val="single"/>
        </w:rPr>
      </w:pPr>
      <w:r>
        <w:rPr>
          <w:b/>
          <w:szCs w:val="28"/>
        </w:rPr>
        <w:t>Тема 2.6</w:t>
      </w:r>
      <w:r w:rsidRPr="00BE3394">
        <w:rPr>
          <w:b/>
          <w:szCs w:val="28"/>
        </w:rPr>
        <w:t>. Порядок заполнения, выдачи и приема путевых листов и товарно-транспортных накладных.</w:t>
      </w:r>
    </w:p>
    <w:p w:rsidR="00B83AB5" w:rsidRDefault="00B83AB5" w:rsidP="00DE0D04">
      <w:pPr>
        <w:spacing w:after="0" w:line="240" w:lineRule="auto"/>
        <w:ind w:firstLine="708"/>
        <w:rPr>
          <w:szCs w:val="28"/>
        </w:rPr>
      </w:pPr>
      <w:r w:rsidRPr="00BE3394">
        <w:rPr>
          <w:szCs w:val="28"/>
        </w:rPr>
        <w:t xml:space="preserve">Понятие о путевом листе. Виды (формы) путевых листов в зависимости от типа транспортного средства. Обязательные реквизиты путевых листов. Приказ Минтранса №152 от 18.09.2008 г.  Осуществление заполнения, выдачи и приема путевых листов с полным внесением необходимых данных. Контроль правильности записей показаний одометра, получения и остатков ГСМ. Контроль ведения ведомости учета ГСМ, получения с приложением кассовых чеков, актов списания МПЗ.  Письмо Минфина России от 16.11.2006г. № 03-03-02/275. Регистрация путевых листов в журнале (форма 8). Порядок проверки правильности заполнения товарно-транспортных накладных (наличие штампов, реквизитов, отметок о сдаче груза). </w:t>
      </w:r>
    </w:p>
    <w:p w:rsidR="00B83AB5" w:rsidRPr="00BE3394" w:rsidRDefault="00B83AB5" w:rsidP="00DE0D04">
      <w:pPr>
        <w:spacing w:after="0" w:line="240" w:lineRule="auto"/>
        <w:ind w:firstLine="708"/>
        <w:rPr>
          <w:szCs w:val="28"/>
        </w:rPr>
      </w:pPr>
    </w:p>
    <w:p w:rsidR="00B83AB5" w:rsidRPr="003A1F3C" w:rsidRDefault="00B83AB5" w:rsidP="006A65A5">
      <w:pPr>
        <w:spacing w:after="0" w:line="240" w:lineRule="auto"/>
        <w:ind w:firstLine="0"/>
        <w:rPr>
          <w:b/>
          <w:szCs w:val="28"/>
        </w:rPr>
      </w:pPr>
      <w:r w:rsidRPr="003A1F3C">
        <w:rPr>
          <w:b/>
          <w:szCs w:val="28"/>
        </w:rPr>
        <w:t>Задание для практической работы:</w:t>
      </w:r>
    </w:p>
    <w:p w:rsidR="00B83AB5" w:rsidRDefault="00B83AB5" w:rsidP="006A65A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Заполнить бланк путевого листа грузового, легкового автомобиля, пометив обязательные реквизиты.</w:t>
      </w:r>
    </w:p>
    <w:p w:rsidR="00B83AB5" w:rsidRPr="00BE3394" w:rsidRDefault="00B83AB5" w:rsidP="00DE0D04">
      <w:pPr>
        <w:spacing w:after="0" w:line="240" w:lineRule="auto"/>
        <w:ind w:firstLine="708"/>
        <w:rPr>
          <w:szCs w:val="28"/>
        </w:rPr>
      </w:pPr>
    </w:p>
    <w:p w:rsidR="00B83AB5" w:rsidRPr="00BE3394" w:rsidRDefault="00B83AB5" w:rsidP="00DE0D04">
      <w:pPr>
        <w:spacing w:after="0" w:line="240" w:lineRule="auto"/>
        <w:ind w:firstLine="708"/>
        <w:rPr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Модуль 3. Организация работы персонала по выполнению требований обеспечения безопасности перевозок. </w:t>
      </w:r>
    </w:p>
    <w:p w:rsidR="00B83AB5" w:rsidRPr="00BE3394" w:rsidRDefault="00B83AB5" w:rsidP="00DE0D04">
      <w:pPr>
        <w:spacing w:after="0" w:line="240" w:lineRule="auto"/>
        <w:ind w:firstLine="708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lastRenderedPageBreak/>
        <w:t xml:space="preserve">Тема 3.1. Порядок обеспечения безопасности и согласованного оперативного руководства перевозками автотранспортом  </w:t>
      </w:r>
    </w:p>
    <w:p w:rsidR="00B83AB5" w:rsidRPr="00BE3394" w:rsidRDefault="00B83AB5" w:rsidP="00DE0D04">
      <w:pPr>
        <w:spacing w:after="0" w:line="240" w:lineRule="auto"/>
        <w:ind w:firstLine="708"/>
        <w:rPr>
          <w:color w:val="auto"/>
          <w:szCs w:val="28"/>
        </w:rPr>
      </w:pPr>
      <w:r w:rsidRPr="00BE3394">
        <w:rPr>
          <w:color w:val="auto"/>
          <w:szCs w:val="28"/>
        </w:rPr>
        <w:t>Устав автомобильного транспорта. Обеспечение безопасности движения автотранспорта на линии. Обеспечение извещения грузополучателя о времени прибытия груза в их адрес. Порядок сопоставления полученных данных о работе автотранспорта со сменно-суточными заданиями. Выявление отклонений и причин их возникновения. Положения и инструкции о порядке организации перевозок и оперативного управления перевозочным процессом.</w:t>
      </w:r>
    </w:p>
    <w:p w:rsidR="00B83AB5" w:rsidRDefault="00B83AB5" w:rsidP="00DE0D04">
      <w:pPr>
        <w:spacing w:after="0" w:line="240" w:lineRule="auto"/>
        <w:ind w:firstLine="708"/>
        <w:rPr>
          <w:color w:val="auto"/>
          <w:szCs w:val="28"/>
        </w:rPr>
      </w:pPr>
    </w:p>
    <w:p w:rsidR="00B83AB5" w:rsidRPr="00E10AE9" w:rsidRDefault="00B83AB5" w:rsidP="006A65A5">
      <w:pPr>
        <w:spacing w:after="0" w:line="240" w:lineRule="auto"/>
        <w:ind w:firstLine="0"/>
        <w:rPr>
          <w:b/>
          <w:color w:val="auto"/>
          <w:szCs w:val="28"/>
        </w:rPr>
      </w:pPr>
      <w:r w:rsidRPr="00E10AE9">
        <w:rPr>
          <w:b/>
          <w:color w:val="auto"/>
          <w:szCs w:val="28"/>
        </w:rPr>
        <w:t>Задание для практической работы:</w:t>
      </w:r>
    </w:p>
    <w:p w:rsidR="00B83AB5" w:rsidRDefault="00B83AB5" w:rsidP="006A65A5">
      <w:pPr>
        <w:spacing w:after="0" w:line="240" w:lineRule="auto"/>
        <w:ind w:firstLine="0"/>
        <w:rPr>
          <w:color w:val="auto"/>
          <w:szCs w:val="28"/>
        </w:rPr>
      </w:pPr>
      <w:r w:rsidRPr="00E10AE9">
        <w:rPr>
          <w:color w:val="auto"/>
          <w:szCs w:val="28"/>
        </w:rPr>
        <w:t>Составить анализ данных о работе</w:t>
      </w:r>
      <w:r>
        <w:rPr>
          <w:color w:val="auto"/>
          <w:szCs w:val="28"/>
        </w:rPr>
        <w:t xml:space="preserve"> автотранспортного предприятия, используя материалы, данные преподавателем.</w:t>
      </w:r>
    </w:p>
    <w:p w:rsidR="00B83AB5" w:rsidRPr="00BE3394" w:rsidRDefault="00B83AB5" w:rsidP="00DE0D04">
      <w:pPr>
        <w:spacing w:after="0" w:line="240" w:lineRule="auto"/>
        <w:ind w:firstLine="708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firstLine="708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Тема 3.2. Оптимизация работы автотранспортного предприятия. </w:t>
      </w:r>
    </w:p>
    <w:p w:rsidR="00B83AB5" w:rsidRPr="00BE3394" w:rsidRDefault="00B83AB5" w:rsidP="00DE0D04">
      <w:pPr>
        <w:spacing w:after="0" w:line="240" w:lineRule="auto"/>
        <w:ind w:firstLine="708"/>
        <w:rPr>
          <w:b/>
          <w:color w:val="auto"/>
          <w:szCs w:val="28"/>
        </w:rPr>
      </w:pPr>
      <w:r w:rsidRPr="00BE3394">
        <w:rPr>
          <w:color w:val="auto"/>
          <w:szCs w:val="28"/>
        </w:rPr>
        <w:t xml:space="preserve">Осуществление работ по оперативному переключению автотранспорта с маршрута на маршрут и сокращения интервалов движения. Меры по включению резервных автобусов в движение на маршрутах. Определение резервного пути следования при проблемах на дороге. Обеспечение работ по загрузке порожнего автотранспорта в попутном состоянии. </w:t>
      </w:r>
    </w:p>
    <w:p w:rsidR="00B83AB5" w:rsidRPr="00BE3394" w:rsidRDefault="00B83AB5" w:rsidP="00DE0D04">
      <w:pPr>
        <w:spacing w:after="0" w:line="240" w:lineRule="auto"/>
        <w:ind w:firstLine="0"/>
        <w:jc w:val="left"/>
        <w:rPr>
          <w:b/>
          <w:szCs w:val="28"/>
        </w:rPr>
      </w:pPr>
    </w:p>
    <w:p w:rsidR="00B83AB5" w:rsidRPr="00BE3394" w:rsidRDefault="00B83AB5" w:rsidP="007071F7">
      <w:pPr>
        <w:spacing w:after="0" w:line="240" w:lineRule="auto"/>
        <w:ind w:firstLine="720"/>
        <w:jc w:val="left"/>
        <w:rPr>
          <w:b/>
          <w:szCs w:val="28"/>
        </w:rPr>
      </w:pPr>
      <w:r w:rsidRPr="00BE3394">
        <w:rPr>
          <w:b/>
          <w:szCs w:val="28"/>
        </w:rPr>
        <w:t>Тема 3.3. Организация своевременной технической помощи подвижному составу на линии.</w:t>
      </w:r>
    </w:p>
    <w:p w:rsidR="00B83AB5" w:rsidRDefault="00B83AB5" w:rsidP="00DE0D04">
      <w:pPr>
        <w:spacing w:after="0" w:line="240" w:lineRule="auto"/>
        <w:ind w:firstLine="0"/>
        <w:rPr>
          <w:szCs w:val="28"/>
        </w:rPr>
      </w:pPr>
      <w:r w:rsidRPr="00BE3394">
        <w:rPr>
          <w:szCs w:val="28"/>
        </w:rPr>
        <w:t xml:space="preserve"> </w:t>
      </w:r>
      <w:r w:rsidRPr="00BE3394">
        <w:rPr>
          <w:szCs w:val="28"/>
        </w:rPr>
        <w:tab/>
        <w:t xml:space="preserve">Проведение работ по обеспечению соблюдения транспортной дисциплины водителями на линии. Организация оказания технической помощи или ремонтной помощи подвижному составу. Составление оперативной сводки о происшествиях и принятых мерах по устранению. </w:t>
      </w:r>
    </w:p>
    <w:p w:rsidR="00B83AB5" w:rsidRDefault="00B83AB5" w:rsidP="00DE0D04">
      <w:pPr>
        <w:spacing w:after="0" w:line="240" w:lineRule="auto"/>
        <w:ind w:firstLine="0"/>
        <w:rPr>
          <w:szCs w:val="28"/>
        </w:rPr>
      </w:pPr>
    </w:p>
    <w:p w:rsidR="00B83AB5" w:rsidRPr="003A1F3C" w:rsidRDefault="00B83AB5" w:rsidP="006A65A5">
      <w:pPr>
        <w:spacing w:after="0" w:line="240" w:lineRule="auto"/>
        <w:ind w:firstLine="0"/>
        <w:rPr>
          <w:b/>
          <w:color w:val="auto"/>
          <w:szCs w:val="28"/>
        </w:rPr>
      </w:pPr>
      <w:r w:rsidRPr="003A1F3C">
        <w:rPr>
          <w:b/>
          <w:color w:val="auto"/>
          <w:szCs w:val="28"/>
        </w:rPr>
        <w:t>Задание для практической работы:</w:t>
      </w:r>
    </w:p>
    <w:p w:rsidR="00B83AB5" w:rsidRPr="00BE3394" w:rsidRDefault="00B83AB5" w:rsidP="00DE0D0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Составить сводку о происшествиях и принятых мерах по устранению поломок на основе предоставленных данных.</w:t>
      </w:r>
    </w:p>
    <w:p w:rsidR="00B83AB5" w:rsidRPr="00BE3394" w:rsidRDefault="00B83AB5" w:rsidP="00DE0D04">
      <w:pPr>
        <w:spacing w:after="0" w:line="240" w:lineRule="auto"/>
        <w:ind w:firstLine="0"/>
        <w:jc w:val="left"/>
        <w:rPr>
          <w:b/>
          <w:szCs w:val="28"/>
        </w:rPr>
      </w:pPr>
    </w:p>
    <w:p w:rsidR="00B83AB5" w:rsidRPr="00BE3394" w:rsidRDefault="00B83AB5" w:rsidP="00DE0D04">
      <w:pPr>
        <w:spacing w:after="0" w:line="240" w:lineRule="auto"/>
        <w:ind w:right="12" w:firstLine="0"/>
        <w:jc w:val="center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>Модуль 4. Обеспечение взаимодействия и контроля выполнения сменных планов и заданий по перевозкам.</w:t>
      </w:r>
    </w:p>
    <w:p w:rsidR="00B83AB5" w:rsidRPr="00BE3394" w:rsidRDefault="00B83AB5" w:rsidP="00DE0D04">
      <w:pPr>
        <w:spacing w:after="0" w:line="240" w:lineRule="auto"/>
        <w:ind w:right="12" w:firstLine="0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ab/>
      </w:r>
      <w:r w:rsidRPr="00BE3394">
        <w:rPr>
          <w:b/>
          <w:color w:val="auto"/>
          <w:szCs w:val="28"/>
        </w:rPr>
        <w:t>Тема 4.1. Организация и регулирование выполнения сменного плана и задания по перевозкам.</w:t>
      </w:r>
    </w:p>
    <w:p w:rsidR="00B83AB5" w:rsidRDefault="00B83AB5" w:rsidP="00DE0D04">
      <w:pPr>
        <w:spacing w:after="0" w:line="240" w:lineRule="auto"/>
        <w:ind w:right="12" w:firstLine="708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Разработка маршрутов и составление сменно-суточного плана перевозок с учетом установленной очередности. Выполнение работ по расчету потребности в подвижном составе. Составление графиков выпуска и возврата подвижного состава. Осуществление разнарядки подвижного состава по объектам работы на основании графика выпуска и сменно-суточного плана. </w:t>
      </w:r>
    </w:p>
    <w:p w:rsidR="00B83AB5" w:rsidRDefault="00B83AB5" w:rsidP="006A65A5">
      <w:pPr>
        <w:spacing w:after="0" w:line="240" w:lineRule="auto"/>
        <w:ind w:firstLine="0"/>
        <w:rPr>
          <w:b/>
          <w:color w:val="auto"/>
          <w:szCs w:val="28"/>
        </w:rPr>
      </w:pPr>
      <w:r w:rsidRPr="003A1F3C">
        <w:rPr>
          <w:b/>
          <w:color w:val="auto"/>
          <w:szCs w:val="28"/>
        </w:rPr>
        <w:t>Задание для практической работы:</w:t>
      </w:r>
    </w:p>
    <w:p w:rsidR="00B83AB5" w:rsidRPr="006A65A5" w:rsidRDefault="00B83AB5" w:rsidP="006A65A5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color w:val="auto"/>
          <w:szCs w:val="28"/>
        </w:rPr>
        <w:t>Составить график выпуска и возврата подвижного состава на основе предоставленных данных.</w:t>
      </w:r>
    </w:p>
    <w:p w:rsidR="00B83AB5" w:rsidRPr="00BE3394" w:rsidRDefault="00B83AB5" w:rsidP="00DE0D04">
      <w:pPr>
        <w:spacing w:after="0" w:line="240" w:lineRule="auto"/>
        <w:ind w:right="12" w:firstLine="708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right="12" w:firstLine="681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lastRenderedPageBreak/>
        <w:t>Тема 4.2. Взаимодействие автотранспортного предприятия с клиентами, погрузочно-разгрузочными пунктами, автовокзалами, автостанциями.</w:t>
      </w:r>
    </w:p>
    <w:p w:rsidR="00B83AB5" w:rsidRPr="00BE3394" w:rsidRDefault="00B83AB5" w:rsidP="003F5D03">
      <w:pPr>
        <w:spacing w:after="0" w:line="240" w:lineRule="auto"/>
        <w:ind w:right="12" w:firstLine="681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Координация работы автопарка с другими видами пассажирского автотранспорта. Обеспечение приема заявок/заданий на перевозимые услуги, предоставляемые клиентам. Контроль выполнения качества предоставляемых услуг. Регулирование работы линейных диспетчерских пунктов, </w:t>
      </w:r>
      <w:proofErr w:type="spellStart"/>
      <w:r w:rsidRPr="00BE3394">
        <w:rPr>
          <w:color w:val="auto"/>
          <w:szCs w:val="28"/>
        </w:rPr>
        <w:t>беспечивающих</w:t>
      </w:r>
      <w:proofErr w:type="spellEnd"/>
      <w:r w:rsidRPr="00BE3394">
        <w:rPr>
          <w:color w:val="auto"/>
          <w:szCs w:val="28"/>
        </w:rPr>
        <w:t xml:space="preserve"> движение автобусов и такси </w:t>
      </w:r>
      <w:proofErr w:type="gramStart"/>
      <w:r w:rsidRPr="00BE3394">
        <w:rPr>
          <w:color w:val="auto"/>
          <w:szCs w:val="28"/>
        </w:rPr>
        <w:t>на  маршрутах</w:t>
      </w:r>
      <w:proofErr w:type="gramEnd"/>
      <w:r w:rsidRPr="00BE3394">
        <w:rPr>
          <w:color w:val="auto"/>
          <w:szCs w:val="28"/>
        </w:rPr>
        <w:t>. Подготовка предложений по улучшению обслуживания пассажиров.</w:t>
      </w:r>
    </w:p>
    <w:p w:rsidR="00B83AB5" w:rsidRPr="00BE3394" w:rsidRDefault="00B83AB5" w:rsidP="00DE0D04">
      <w:pPr>
        <w:spacing w:after="0" w:line="240" w:lineRule="auto"/>
        <w:ind w:right="12" w:firstLine="0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-15" w:right="12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>Модуль 5. Особенности специальных видов перевозок. Контроль и учет перевозок пассажиров и грузов.</w:t>
      </w:r>
    </w:p>
    <w:p w:rsidR="00B83AB5" w:rsidRPr="00BE3394" w:rsidRDefault="00B83AB5" w:rsidP="00DE0D04">
      <w:pPr>
        <w:pStyle w:val="1"/>
        <w:spacing w:after="0" w:line="240" w:lineRule="auto"/>
        <w:ind w:left="-5" w:right="0" w:firstLine="686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Тема 5.1. Основы безопасности при осуществлении пассажирских перевозок </w:t>
      </w:r>
    </w:p>
    <w:p w:rsidR="00B83AB5" w:rsidRPr="00BE3394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Перевозка пассажиров. Особенности обеспечения БДД на междугородних, городских, пригородных маршрутов, при перевозке детей, разовой перевозке пассажиров. </w:t>
      </w:r>
    </w:p>
    <w:p w:rsidR="00B83AB5" w:rsidRPr="00BE3394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-5" w:right="0" w:firstLine="532"/>
        <w:rPr>
          <w:color w:val="auto"/>
          <w:szCs w:val="28"/>
        </w:rPr>
      </w:pPr>
      <w:r w:rsidRPr="00BE3394">
        <w:rPr>
          <w:color w:val="auto"/>
          <w:szCs w:val="28"/>
        </w:rPr>
        <w:t>Тема 5.2. Контроль безопасности специальных перевозок (опасных грузов, крупногабаритных грузов, детей)</w:t>
      </w:r>
    </w:p>
    <w:p w:rsidR="00B83AB5" w:rsidRDefault="00B83AB5" w:rsidP="00DE0D04">
      <w:pPr>
        <w:spacing w:after="0" w:line="240" w:lineRule="auto"/>
        <w:ind w:left="-15" w:right="12" w:firstLine="54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Понятие «специальная перевозка». Контроль соблюдения требований безопасности при организации специальных перевозок. Перевозка опасных грузов. Перевозка крупногабаритных и тяжеловесных грузов. Организованная перевозка групп детей. Контроль правильности оснащения и оформления транспортного средства при осуществлении «специальных перевозок». Требования к водителям при осуществлении специальных видов перевозок. Организация инструктажа водителей, контроль знаний водителя, относящихся к перевозке. </w:t>
      </w:r>
    </w:p>
    <w:p w:rsidR="00B83AB5" w:rsidRDefault="00B83AB5" w:rsidP="006A65A5">
      <w:pPr>
        <w:spacing w:after="0" w:line="240" w:lineRule="auto"/>
        <w:ind w:firstLine="0"/>
        <w:rPr>
          <w:color w:val="auto"/>
          <w:szCs w:val="28"/>
        </w:rPr>
      </w:pPr>
    </w:p>
    <w:p w:rsidR="00B83AB5" w:rsidRPr="003A1F3C" w:rsidRDefault="00B83AB5" w:rsidP="006A65A5">
      <w:pPr>
        <w:spacing w:after="0" w:line="240" w:lineRule="auto"/>
        <w:ind w:firstLine="0"/>
        <w:rPr>
          <w:b/>
          <w:color w:val="auto"/>
          <w:szCs w:val="28"/>
        </w:rPr>
      </w:pPr>
      <w:r w:rsidRPr="003A1F3C">
        <w:rPr>
          <w:b/>
          <w:color w:val="auto"/>
          <w:szCs w:val="28"/>
        </w:rPr>
        <w:t>Задание для практической работы:</w:t>
      </w:r>
    </w:p>
    <w:p w:rsidR="00B83AB5" w:rsidRPr="00BE3394" w:rsidRDefault="00B83AB5" w:rsidP="006A65A5">
      <w:pPr>
        <w:spacing w:after="0" w:line="240" w:lineRule="auto"/>
        <w:ind w:left="-15" w:right="12" w:firstLine="0"/>
        <w:rPr>
          <w:color w:val="auto"/>
          <w:szCs w:val="28"/>
        </w:rPr>
      </w:pPr>
      <w:r>
        <w:rPr>
          <w:color w:val="auto"/>
          <w:szCs w:val="28"/>
        </w:rPr>
        <w:t>Составить перечень необходимых документов, которые должны быть у водителя при осуществлении специальных видов перевозок (перевозка опасных грузов, перевозка крупногабаритных и тяжеловесных грузов, перевозка групп детей).</w:t>
      </w:r>
    </w:p>
    <w:p w:rsidR="00B83AB5" w:rsidRDefault="00B83AB5" w:rsidP="00DE0D04">
      <w:pPr>
        <w:pStyle w:val="1"/>
        <w:spacing w:after="0" w:line="240" w:lineRule="auto"/>
        <w:ind w:left="-5" w:right="0"/>
        <w:jc w:val="center"/>
        <w:rPr>
          <w:color w:val="auto"/>
          <w:szCs w:val="28"/>
          <w:u w:val="single"/>
        </w:rPr>
      </w:pPr>
    </w:p>
    <w:p w:rsidR="00B83AB5" w:rsidRPr="00BE3394" w:rsidRDefault="00B83AB5" w:rsidP="00DE0D04">
      <w:pPr>
        <w:pStyle w:val="1"/>
        <w:spacing w:after="0" w:line="240" w:lineRule="auto"/>
        <w:ind w:left="-5" w:right="0"/>
        <w:jc w:val="center"/>
        <w:rPr>
          <w:color w:val="auto"/>
          <w:szCs w:val="28"/>
          <w:u w:val="single"/>
        </w:rPr>
      </w:pPr>
      <w:r w:rsidRPr="00BE3394">
        <w:rPr>
          <w:color w:val="auto"/>
          <w:szCs w:val="28"/>
          <w:u w:val="single"/>
        </w:rPr>
        <w:t>ОБЩЕПРОФЕССИОНАЛЬНЫЙ ЦИКЛ</w:t>
      </w:r>
    </w:p>
    <w:p w:rsidR="00B83AB5" w:rsidRDefault="00B83AB5" w:rsidP="007071F7">
      <w:pPr>
        <w:pStyle w:val="1"/>
        <w:spacing w:after="0" w:line="240" w:lineRule="auto"/>
        <w:ind w:left="0" w:right="0" w:firstLine="0"/>
        <w:rPr>
          <w:color w:val="auto"/>
          <w:szCs w:val="28"/>
        </w:rPr>
      </w:pPr>
    </w:p>
    <w:p w:rsidR="00B83AB5" w:rsidRPr="00BE3394" w:rsidRDefault="00B83AB5" w:rsidP="007071F7">
      <w:pPr>
        <w:pStyle w:val="1"/>
        <w:spacing w:after="0" w:line="240" w:lineRule="auto"/>
        <w:ind w:left="0" w:right="0" w:firstLine="540"/>
        <w:rPr>
          <w:color w:val="auto"/>
          <w:szCs w:val="28"/>
        </w:rPr>
      </w:pPr>
      <w:r w:rsidRPr="00BE3394">
        <w:rPr>
          <w:color w:val="auto"/>
          <w:szCs w:val="28"/>
        </w:rPr>
        <w:t>Модуль 6. Правила охраны труда и противопожарной защиты на транспорте.</w:t>
      </w:r>
    </w:p>
    <w:p w:rsidR="00B83AB5" w:rsidRPr="00BE3394" w:rsidRDefault="00B83AB5" w:rsidP="00DE0D04">
      <w:pPr>
        <w:pStyle w:val="1"/>
        <w:spacing w:after="0" w:line="240" w:lineRule="auto"/>
        <w:ind w:left="-5" w:right="0" w:firstLine="686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Тема 6.1. Основы охраны труда на транспорте </w:t>
      </w:r>
    </w:p>
    <w:p w:rsidR="00B83AB5" w:rsidRDefault="00B83AB5" w:rsidP="007071F7">
      <w:pPr>
        <w:spacing w:after="0" w:line="240" w:lineRule="auto"/>
        <w:ind w:left="-15" w:right="12"/>
        <w:rPr>
          <w:color w:val="auto"/>
          <w:szCs w:val="28"/>
        </w:rPr>
      </w:pPr>
      <w:r>
        <w:rPr>
          <w:color w:val="auto"/>
          <w:szCs w:val="28"/>
        </w:rPr>
        <w:t xml:space="preserve">Законодательная база охраны труда на транспорте. </w:t>
      </w:r>
      <w:r w:rsidRPr="00BE3394">
        <w:rPr>
          <w:color w:val="auto"/>
          <w:szCs w:val="28"/>
        </w:rPr>
        <w:t xml:space="preserve">Опасные и вредные производственные факторы, воздействующие на водителя. Требования к рабочему месту водителя. </w:t>
      </w:r>
      <w:r>
        <w:rPr>
          <w:color w:val="auto"/>
          <w:szCs w:val="28"/>
        </w:rPr>
        <w:t xml:space="preserve">Травмы и профессиональные заболевания водителей. </w:t>
      </w:r>
      <w:r w:rsidRPr="00BE3394">
        <w:rPr>
          <w:color w:val="auto"/>
          <w:szCs w:val="28"/>
        </w:rPr>
        <w:t xml:space="preserve">Первая доврачебная помощь при несчастных случаях. </w:t>
      </w:r>
    </w:p>
    <w:p w:rsidR="00B83AB5" w:rsidRDefault="00B83AB5" w:rsidP="006A65A5">
      <w:pPr>
        <w:spacing w:after="0" w:line="240" w:lineRule="auto"/>
        <w:ind w:right="12" w:firstLine="0"/>
        <w:rPr>
          <w:b/>
          <w:color w:val="auto"/>
          <w:szCs w:val="28"/>
        </w:rPr>
      </w:pPr>
    </w:p>
    <w:p w:rsidR="00B83AB5" w:rsidRPr="003A1F3C" w:rsidRDefault="00B83AB5" w:rsidP="006A65A5">
      <w:pPr>
        <w:spacing w:after="0" w:line="240" w:lineRule="auto"/>
        <w:ind w:right="12" w:firstLine="0"/>
        <w:rPr>
          <w:b/>
          <w:color w:val="auto"/>
          <w:szCs w:val="28"/>
        </w:rPr>
      </w:pPr>
      <w:r w:rsidRPr="003A1F3C">
        <w:rPr>
          <w:b/>
          <w:color w:val="auto"/>
          <w:szCs w:val="28"/>
        </w:rPr>
        <w:lastRenderedPageBreak/>
        <w:t>Задание для практической работы:</w:t>
      </w:r>
    </w:p>
    <w:p w:rsidR="00B83AB5" w:rsidRDefault="00B83AB5" w:rsidP="006A65A5">
      <w:pPr>
        <w:spacing w:after="0" w:line="240" w:lineRule="auto"/>
        <w:ind w:left="-15" w:right="12" w:firstLine="0"/>
        <w:rPr>
          <w:color w:val="auto"/>
          <w:szCs w:val="28"/>
        </w:rPr>
      </w:pPr>
      <w:r>
        <w:rPr>
          <w:color w:val="auto"/>
          <w:szCs w:val="28"/>
        </w:rPr>
        <w:t>Составить перечень вредных производственных факторов, воздействующих на водителя.</w:t>
      </w:r>
    </w:p>
    <w:p w:rsidR="00B83AB5" w:rsidRPr="00BE3394" w:rsidRDefault="00B83AB5" w:rsidP="00DE0D04">
      <w:pPr>
        <w:spacing w:after="0" w:line="240" w:lineRule="auto"/>
        <w:ind w:left="-15" w:right="12"/>
        <w:rPr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right="12" w:firstLine="527"/>
        <w:rPr>
          <w:b/>
          <w:color w:val="auto"/>
          <w:szCs w:val="28"/>
        </w:rPr>
      </w:pPr>
      <w:r w:rsidRPr="00BE3394">
        <w:rPr>
          <w:b/>
          <w:color w:val="auto"/>
          <w:szCs w:val="28"/>
        </w:rPr>
        <w:t>Тема 6.2 Способы противопожарной защиты.</w:t>
      </w:r>
    </w:p>
    <w:p w:rsidR="00B83AB5" w:rsidRPr="003F5D03" w:rsidRDefault="00B83AB5" w:rsidP="003F5D03">
      <w:pPr>
        <w:spacing w:after="0" w:line="240" w:lineRule="auto"/>
        <w:ind w:right="12" w:firstLine="527"/>
        <w:rPr>
          <w:color w:val="auto"/>
          <w:szCs w:val="28"/>
          <w:shd w:val="clear" w:color="auto" w:fill="FFFFFF"/>
        </w:rPr>
      </w:pPr>
      <w:r w:rsidRPr="001C7514">
        <w:rPr>
          <w:bCs/>
          <w:szCs w:val="28"/>
        </w:rPr>
        <w:t>Общие требования по созданию режима пожарной безопасности на объектах автотранспортного комплекса</w:t>
      </w:r>
      <w:r>
        <w:rPr>
          <w:bCs/>
          <w:szCs w:val="28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color w:val="auto"/>
          <w:szCs w:val="28"/>
          <w:shd w:val="clear" w:color="auto" w:fill="FFFFFF"/>
        </w:rPr>
        <w:t>Поведение</w:t>
      </w:r>
      <w:r w:rsidRPr="00BE3394">
        <w:rPr>
          <w:color w:val="auto"/>
          <w:szCs w:val="28"/>
          <w:shd w:val="clear" w:color="auto" w:fill="FFFFFF"/>
        </w:rPr>
        <w:t xml:space="preserve"> на предприятии в случае возникновения пожара.</w:t>
      </w:r>
      <w:r>
        <w:rPr>
          <w:color w:val="auto"/>
          <w:szCs w:val="28"/>
          <w:shd w:val="clear" w:color="auto" w:fill="FFFFFF"/>
        </w:rPr>
        <w:t xml:space="preserve"> Системы оповещения людей о пожаре. Правила эвакуации.</w:t>
      </w:r>
      <w:r w:rsidRPr="00BE3394">
        <w:rPr>
          <w:color w:val="auto"/>
          <w:szCs w:val="28"/>
          <w:shd w:val="clear" w:color="auto" w:fill="FFFFFF"/>
        </w:rPr>
        <w:t xml:space="preserve"> Навыки, необходимые для предотвращения и предупреждения пожаров.</w:t>
      </w:r>
    </w:p>
    <w:p w:rsidR="00B83AB5" w:rsidRDefault="00B83AB5" w:rsidP="00DE0D04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</w:p>
    <w:p w:rsidR="00B83AB5" w:rsidRPr="00921EC0" w:rsidRDefault="00B83AB5" w:rsidP="00DE0D04">
      <w:pPr>
        <w:pStyle w:val="a3"/>
        <w:numPr>
          <w:ilvl w:val="0"/>
          <w:numId w:val="28"/>
        </w:numPr>
        <w:spacing w:after="0" w:line="240" w:lineRule="auto"/>
        <w:ind w:right="12"/>
        <w:jc w:val="center"/>
        <w:rPr>
          <w:b/>
          <w:color w:val="auto"/>
          <w:szCs w:val="28"/>
        </w:rPr>
      </w:pPr>
      <w:r w:rsidRPr="00921EC0">
        <w:rPr>
          <w:b/>
          <w:color w:val="auto"/>
          <w:szCs w:val="28"/>
        </w:rPr>
        <w:t>Стажировка</w:t>
      </w:r>
    </w:p>
    <w:p w:rsidR="00B83AB5" w:rsidRPr="00F61E28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Стажировка</w:t>
      </w:r>
      <w:r w:rsidRPr="00F61E28">
        <w:rPr>
          <w:szCs w:val="28"/>
        </w:rPr>
        <w:t xml:space="preserve"> закре</w:t>
      </w:r>
      <w:r>
        <w:rPr>
          <w:szCs w:val="28"/>
        </w:rPr>
        <w:t>пляе</w:t>
      </w:r>
      <w:r w:rsidRPr="00F61E28">
        <w:rPr>
          <w:szCs w:val="28"/>
        </w:rPr>
        <w:t xml:space="preserve">т знания и умения, приобретаемые обучающимися </w:t>
      </w:r>
      <w:r>
        <w:rPr>
          <w:szCs w:val="28"/>
        </w:rPr>
        <w:br/>
      </w:r>
      <w:r w:rsidRPr="00F61E28">
        <w:rPr>
          <w:szCs w:val="28"/>
        </w:rPr>
        <w:t>в результате освоения т</w:t>
      </w:r>
      <w:r>
        <w:rPr>
          <w:szCs w:val="28"/>
        </w:rPr>
        <w:t>еоретических курсов, вырабатывае</w:t>
      </w:r>
      <w:r w:rsidRPr="00F61E28">
        <w:rPr>
          <w:szCs w:val="28"/>
        </w:rPr>
        <w:t xml:space="preserve">т практические навыки и способствуют комплексному формированию общих </w:t>
      </w:r>
      <w:r>
        <w:rPr>
          <w:szCs w:val="28"/>
        </w:rPr>
        <w:br/>
      </w:r>
      <w:r w:rsidRPr="00F61E28">
        <w:rPr>
          <w:szCs w:val="28"/>
        </w:rPr>
        <w:t>и профессиональных компетенций обучающихся.</w:t>
      </w:r>
    </w:p>
    <w:p w:rsidR="00B83AB5" w:rsidRPr="00F61E28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Подготовка специалиста по </w:t>
      </w:r>
      <w:r>
        <w:rPr>
          <w:szCs w:val="28"/>
        </w:rPr>
        <w:t>Программе</w:t>
      </w:r>
      <w:r w:rsidRPr="00F61E28">
        <w:rPr>
          <w:szCs w:val="28"/>
        </w:rPr>
        <w:t xml:space="preserve"> предполагает изучение практической деятельности в области организации и управления эксплуатационной деятельностью пассажирского и грузового транспорта</w:t>
      </w:r>
      <w:r>
        <w:rPr>
          <w:szCs w:val="28"/>
        </w:rPr>
        <w:t>, для чего предусмотрена</w:t>
      </w:r>
      <w:r w:rsidRPr="00F61E28">
        <w:rPr>
          <w:szCs w:val="28"/>
        </w:rPr>
        <w:t xml:space="preserve"> </w:t>
      </w:r>
      <w:r>
        <w:rPr>
          <w:szCs w:val="28"/>
        </w:rPr>
        <w:t>стажировка.</w:t>
      </w:r>
    </w:p>
    <w:p w:rsidR="00B83AB5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На стажировку обучающийся направляется</w:t>
      </w:r>
      <w:r w:rsidRPr="00F61E28">
        <w:rPr>
          <w:szCs w:val="28"/>
        </w:rPr>
        <w:t xml:space="preserve"> образовательным учреждением при освоении профессиональных компетенций в рамках профессиональных модулей</w:t>
      </w:r>
      <w:r>
        <w:rPr>
          <w:szCs w:val="28"/>
        </w:rPr>
        <w:t>.</w:t>
      </w:r>
    </w:p>
    <w:p w:rsidR="00B83AB5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 </w:t>
      </w:r>
      <w:r>
        <w:rPr>
          <w:szCs w:val="28"/>
        </w:rPr>
        <w:t>Стажировка</w:t>
      </w:r>
      <w:r w:rsidRPr="00F61E28">
        <w:rPr>
          <w:szCs w:val="28"/>
        </w:rPr>
        <w:t xml:space="preserve"> проводится на автотранспортных предприятиях. Аттестация по итогам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 осуществляется на основе оценки решения обучающимся задач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, отзыва руководителей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</w:t>
      </w:r>
    </w:p>
    <w:p w:rsidR="00B83AB5" w:rsidRPr="00F61E28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Цель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 – углубление знаний и приобретение необходимых практических навыков </w:t>
      </w:r>
      <w:r>
        <w:rPr>
          <w:szCs w:val="28"/>
        </w:rPr>
        <w:t>при заполнении транспортной документации,</w:t>
      </w:r>
      <w:r w:rsidRPr="00F61E28">
        <w:rPr>
          <w:szCs w:val="28"/>
        </w:rPr>
        <w:t xml:space="preserve"> составления отчетности, знакомство с основами организации дорожного движения на предприятии (в организации)</w:t>
      </w:r>
      <w:r>
        <w:rPr>
          <w:szCs w:val="28"/>
        </w:rPr>
        <w:t>,</w:t>
      </w:r>
      <w:r w:rsidRPr="00F61E28">
        <w:rPr>
          <w:szCs w:val="28"/>
        </w:rPr>
        <w:t xml:space="preserve"> а также служит подготовкой к профессиональной дея</w:t>
      </w:r>
      <w:r>
        <w:rPr>
          <w:szCs w:val="28"/>
        </w:rPr>
        <w:t>тельности.</w:t>
      </w:r>
    </w:p>
    <w:p w:rsidR="00B83AB5" w:rsidRPr="00F61E28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Обучающиеся</w:t>
      </w:r>
      <w:r w:rsidRPr="00F61E28">
        <w:rPr>
          <w:szCs w:val="28"/>
        </w:rPr>
        <w:t xml:space="preserve"> проходят </w:t>
      </w:r>
      <w:r>
        <w:rPr>
          <w:szCs w:val="28"/>
        </w:rPr>
        <w:t>стажировку</w:t>
      </w:r>
      <w:r w:rsidRPr="00F61E28">
        <w:rPr>
          <w:szCs w:val="28"/>
        </w:rPr>
        <w:t xml:space="preserve"> по направлению учебного заведения на основе договоров с предприятиями и организациями.</w:t>
      </w:r>
    </w:p>
    <w:p w:rsidR="00B83AB5" w:rsidRPr="00F61E28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В процессе прохождения </w:t>
      </w:r>
      <w:r>
        <w:rPr>
          <w:szCs w:val="28"/>
        </w:rPr>
        <w:t>стажировки обучающиеся</w:t>
      </w:r>
      <w:r w:rsidRPr="00F61E28">
        <w:rPr>
          <w:szCs w:val="28"/>
        </w:rPr>
        <w:t xml:space="preserve"> находятся на рабочих </w:t>
      </w:r>
      <w:proofErr w:type="gramStart"/>
      <w:r w:rsidRPr="00F61E28">
        <w:rPr>
          <w:szCs w:val="28"/>
        </w:rPr>
        <w:t>местах,  выполняют</w:t>
      </w:r>
      <w:proofErr w:type="gramEnd"/>
      <w:r w:rsidRPr="00F61E28">
        <w:rPr>
          <w:szCs w:val="28"/>
        </w:rPr>
        <w:t xml:space="preserve"> часть обязанностей штатных работников, как внештатные работники, а при наличии вакансии </w:t>
      </w:r>
      <w:r>
        <w:rPr>
          <w:szCs w:val="28"/>
        </w:rPr>
        <w:t>стажер</w:t>
      </w:r>
      <w:r w:rsidRPr="00F61E28">
        <w:rPr>
          <w:szCs w:val="28"/>
        </w:rPr>
        <w:t xml:space="preserve"> может быть зачислен на штатную должность с выплатой заработной платы. Зачисление </w:t>
      </w:r>
      <w:r>
        <w:rPr>
          <w:szCs w:val="28"/>
        </w:rPr>
        <w:t>стажера</w:t>
      </w:r>
      <w:r w:rsidRPr="00F61E28">
        <w:rPr>
          <w:szCs w:val="28"/>
        </w:rPr>
        <w:t xml:space="preserve"> на штатные </w:t>
      </w:r>
      <w:proofErr w:type="gramStart"/>
      <w:r w:rsidRPr="00F61E28">
        <w:rPr>
          <w:szCs w:val="28"/>
        </w:rPr>
        <w:t xml:space="preserve">должности </w:t>
      </w:r>
      <w:r>
        <w:rPr>
          <w:szCs w:val="28"/>
        </w:rPr>
        <w:t xml:space="preserve"> </w:t>
      </w:r>
      <w:r w:rsidRPr="00F61E28">
        <w:rPr>
          <w:szCs w:val="28"/>
        </w:rPr>
        <w:t>не</w:t>
      </w:r>
      <w:proofErr w:type="gramEnd"/>
      <w:r w:rsidRPr="00F61E28">
        <w:rPr>
          <w:szCs w:val="28"/>
        </w:rPr>
        <w:t xml:space="preserve"> освобождает </w:t>
      </w:r>
      <w:r>
        <w:rPr>
          <w:szCs w:val="28"/>
        </w:rPr>
        <w:t>его</w:t>
      </w:r>
      <w:r w:rsidRPr="00F61E28">
        <w:rPr>
          <w:szCs w:val="28"/>
        </w:rPr>
        <w:t xml:space="preserve"> от выполнения программы </w:t>
      </w:r>
      <w:r>
        <w:rPr>
          <w:szCs w:val="28"/>
        </w:rPr>
        <w:t>стажировки</w:t>
      </w:r>
      <w:r w:rsidRPr="00F61E28">
        <w:rPr>
          <w:szCs w:val="28"/>
        </w:rPr>
        <w:t>.</w:t>
      </w:r>
    </w:p>
    <w:p w:rsidR="00B83AB5" w:rsidRPr="00F61E28" w:rsidRDefault="00B83AB5" w:rsidP="00DE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Места и условия проведения </w:t>
      </w:r>
      <w:r>
        <w:rPr>
          <w:szCs w:val="28"/>
        </w:rPr>
        <w:t>стажировок</w:t>
      </w:r>
      <w:r w:rsidRPr="00F61E28">
        <w:rPr>
          <w:szCs w:val="28"/>
        </w:rPr>
        <w:t xml:space="preserve"> оговорены в </w:t>
      </w:r>
      <w:proofErr w:type="gramStart"/>
      <w:r w:rsidRPr="00F61E28">
        <w:rPr>
          <w:szCs w:val="28"/>
        </w:rPr>
        <w:t>соответствующих  договорах</w:t>
      </w:r>
      <w:proofErr w:type="gramEnd"/>
      <w:r w:rsidRPr="00F61E28">
        <w:rPr>
          <w:szCs w:val="28"/>
        </w:rPr>
        <w:t xml:space="preserve"> с предприятиями.</w:t>
      </w:r>
    </w:p>
    <w:p w:rsidR="00B83AB5" w:rsidRDefault="00B83AB5" w:rsidP="00DE0D04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</w:p>
    <w:p w:rsidR="00B83AB5" w:rsidRPr="00921EC0" w:rsidRDefault="00B83AB5" w:rsidP="00DE0D04">
      <w:pPr>
        <w:spacing w:after="0" w:line="240" w:lineRule="auto"/>
        <w:ind w:firstLine="709"/>
        <w:rPr>
          <w:b/>
        </w:rPr>
      </w:pPr>
      <w:r>
        <w:rPr>
          <w:b/>
        </w:rPr>
        <w:t xml:space="preserve"> 7.1 </w:t>
      </w:r>
      <w:r w:rsidRPr="00921EC0">
        <w:rPr>
          <w:b/>
        </w:rPr>
        <w:t xml:space="preserve">Требования к руководителям </w:t>
      </w:r>
      <w:proofErr w:type="gramStart"/>
      <w:r w:rsidRPr="00921EC0">
        <w:rPr>
          <w:b/>
        </w:rPr>
        <w:t>стажировки  от</w:t>
      </w:r>
      <w:proofErr w:type="gramEnd"/>
      <w:r w:rsidRPr="00921EC0">
        <w:rPr>
          <w:b/>
        </w:rPr>
        <w:t xml:space="preserve"> организации:</w:t>
      </w:r>
    </w:p>
    <w:p w:rsidR="00B83AB5" w:rsidRPr="00001AC8" w:rsidRDefault="00B83AB5" w:rsidP="00DE0D04">
      <w:pPr>
        <w:spacing w:after="0" w:line="240" w:lineRule="auto"/>
        <w:ind w:firstLine="0"/>
        <w:contextualSpacing/>
      </w:pPr>
      <w:r w:rsidRPr="00001AC8">
        <w:rPr>
          <w:shd w:val="clear" w:color="auto" w:fill="FFFFFF"/>
        </w:rPr>
        <w:lastRenderedPageBreak/>
        <w:t xml:space="preserve">Руководителю </w:t>
      </w:r>
      <w:r>
        <w:rPr>
          <w:shd w:val="clear" w:color="auto" w:fill="FFFFFF"/>
        </w:rPr>
        <w:t>стажировки</w:t>
      </w:r>
      <w:r w:rsidRPr="00001AC8">
        <w:rPr>
          <w:shd w:val="clear" w:color="auto" w:fill="FFFFFF"/>
        </w:rPr>
        <w:t xml:space="preserve"> от организации необходимо:</w:t>
      </w:r>
      <w:r w:rsidRPr="00001AC8">
        <w:br/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ознакомить </w:t>
      </w:r>
      <w:proofErr w:type="gramStart"/>
      <w:r>
        <w:t xml:space="preserve">стажера </w:t>
      </w:r>
      <w:r w:rsidRPr="00001AC8">
        <w:t xml:space="preserve"> с</w:t>
      </w:r>
      <w:proofErr w:type="gramEnd"/>
      <w:r w:rsidRPr="00001AC8">
        <w:t xml:space="preserve"> правилами внутреннего распорядка, порядком пользования документами, техническими устройствами;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организовать ознакомление </w:t>
      </w:r>
      <w:proofErr w:type="gramStart"/>
      <w:r>
        <w:t xml:space="preserve">стажера </w:t>
      </w:r>
      <w:r w:rsidRPr="00001AC8">
        <w:t xml:space="preserve"> с</w:t>
      </w:r>
      <w:proofErr w:type="gramEnd"/>
      <w:r w:rsidRPr="00001AC8">
        <w:t xml:space="preserve"> организацией;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создать необходимые условия для выполнения </w:t>
      </w:r>
      <w:proofErr w:type="gramStart"/>
      <w:r>
        <w:t xml:space="preserve">стажером </w:t>
      </w:r>
      <w:r w:rsidRPr="00001AC8">
        <w:t xml:space="preserve"> всех</w:t>
      </w:r>
      <w:proofErr w:type="gramEnd"/>
      <w:r w:rsidRPr="00001AC8">
        <w:t xml:space="preserve"> видов р</w:t>
      </w:r>
      <w:r>
        <w:t xml:space="preserve">абот в соответствии с </w:t>
      </w:r>
      <w:r w:rsidRPr="00001AC8">
        <w:t xml:space="preserve"> планом;</w:t>
      </w:r>
    </w:p>
    <w:p w:rsidR="00B83AB5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помогать </w:t>
      </w:r>
      <w:proofErr w:type="gramStart"/>
      <w:r>
        <w:t xml:space="preserve">стажеру </w:t>
      </w:r>
      <w:r w:rsidRPr="00001AC8">
        <w:t xml:space="preserve"> </w:t>
      </w:r>
      <w:r>
        <w:t>в</w:t>
      </w:r>
      <w:proofErr w:type="gramEnd"/>
      <w:r>
        <w:t xml:space="preserve"> сборе необходимой информации.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обращать внимание </w:t>
      </w:r>
      <w:proofErr w:type="gramStart"/>
      <w:r>
        <w:t xml:space="preserve">стажера </w:t>
      </w:r>
      <w:r w:rsidRPr="00001AC8">
        <w:t xml:space="preserve"> на</w:t>
      </w:r>
      <w:proofErr w:type="gramEnd"/>
      <w:r w:rsidRPr="00001AC8">
        <w:t xml:space="preserve"> соблюдение требований безопасности при работе с вычислительной техникой;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регулярно давать задания </w:t>
      </w:r>
      <w:proofErr w:type="gramStart"/>
      <w:r>
        <w:t xml:space="preserve">стажеру </w:t>
      </w:r>
      <w:r w:rsidRPr="00001AC8">
        <w:t xml:space="preserve"> в</w:t>
      </w:r>
      <w:proofErr w:type="gramEnd"/>
      <w:r w:rsidRPr="00001AC8">
        <w:t xml:space="preserve"> соответствии с календарно-тематическим планом, а также разъяснять их выполнение;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оказывать помощь в приобретении </w:t>
      </w:r>
      <w:proofErr w:type="gramStart"/>
      <w:r>
        <w:t xml:space="preserve">стажером </w:t>
      </w:r>
      <w:r w:rsidRPr="00001AC8">
        <w:t xml:space="preserve"> навыков</w:t>
      </w:r>
      <w:proofErr w:type="gramEnd"/>
      <w:r w:rsidRPr="00001AC8">
        <w:t xml:space="preserve"> и опыта решения конкретных практических задач во время выполнения полученного задания;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>осуществлять контроль за качеством и сроками выполнения работы;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>ежедневно проверять и подписывать дневник-отчет;</w:t>
      </w:r>
    </w:p>
    <w:p w:rsidR="00B83AB5" w:rsidRPr="00001AC8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привлекать </w:t>
      </w:r>
      <w:proofErr w:type="gramStart"/>
      <w:r>
        <w:t xml:space="preserve">стажера </w:t>
      </w:r>
      <w:r w:rsidRPr="00001AC8">
        <w:t xml:space="preserve"> к</w:t>
      </w:r>
      <w:proofErr w:type="gramEnd"/>
      <w:r w:rsidRPr="00001AC8">
        <w:t xml:space="preserve"> участию в общественной жизни коллектива;</w:t>
      </w:r>
    </w:p>
    <w:p w:rsidR="00B83AB5" w:rsidRDefault="00B83AB5" w:rsidP="00DE0D0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сообщать руководству </w:t>
      </w:r>
      <w:r>
        <w:t>образовательного учреждения</w:t>
      </w:r>
      <w:r w:rsidRPr="00001AC8">
        <w:t xml:space="preserve"> о случаях нарушения </w:t>
      </w:r>
      <w:r>
        <w:t>стажером</w:t>
      </w:r>
      <w:r w:rsidRPr="00001AC8">
        <w:t xml:space="preserve"> трудовой дисциплины и правил внутреннего распорядка.</w:t>
      </w:r>
    </w:p>
    <w:p w:rsidR="00B83AB5" w:rsidRDefault="00B83AB5" w:rsidP="00DE0D04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7.2 Программа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4214"/>
        <w:gridCol w:w="3179"/>
      </w:tblGrid>
      <w:tr w:rsidR="00B83AB5" w:rsidRPr="00911896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B83AB5" w:rsidRPr="00880074" w:rsidRDefault="00B83AB5" w:rsidP="00C360F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Виды деятельности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B83AB5" w:rsidRPr="00880074" w:rsidRDefault="00B83AB5" w:rsidP="00C360F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Виды работ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Общее знакомство с автотранспортным предприятием, его структурой и нормативно – правовой документацией.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Ознакомление и сбор информации по организации, охране труда, структуре транспортных предприятий или отдельных его подразделений. Ознакомление со средствами разработки и ведения технической документации и программными средствами.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 xml:space="preserve">Знать значение пассажирского (грузового) автотранспорта предприятия, характеристику подвижного состава; функции основных отделов и служб, правила внутреннего распорядка; технику безопасности. 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 xml:space="preserve">Изучение технологии работы </w:t>
            </w:r>
            <w:r w:rsidRPr="00880074">
              <w:rPr>
                <w:b/>
                <w:szCs w:val="28"/>
              </w:rPr>
              <w:lastRenderedPageBreak/>
              <w:t>отдела эксплуатации. Участие в организации городских автомобильных перевозок.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proofErr w:type="gramStart"/>
            <w:r w:rsidRPr="00880074">
              <w:rPr>
                <w:szCs w:val="28"/>
              </w:rPr>
              <w:lastRenderedPageBreak/>
              <w:t>Ознакомление  с</w:t>
            </w:r>
            <w:proofErr w:type="gramEnd"/>
            <w:r w:rsidRPr="00880074">
              <w:rPr>
                <w:szCs w:val="28"/>
              </w:rPr>
              <w:t xml:space="preserve"> маршрутной системой пассажирского </w:t>
            </w:r>
            <w:r w:rsidRPr="00880074">
              <w:rPr>
                <w:szCs w:val="28"/>
              </w:rPr>
              <w:lastRenderedPageBreak/>
              <w:t>(грузового) транспорта, организацией работы автотранспорта на маршрутах. Изучение алгоритма заполнения Паспорт маршрута. Участие в обследовании маршрутов, нормирования скоростей, в составлении расписаний, разнарядки и графика выпуска ТС, клиентуру организации.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lastRenderedPageBreak/>
              <w:t xml:space="preserve">Уметь составлять разнарядки и графики </w:t>
            </w:r>
            <w:r w:rsidRPr="00880074">
              <w:rPr>
                <w:szCs w:val="28"/>
              </w:rPr>
              <w:lastRenderedPageBreak/>
              <w:t>выпуска ТС на линию. Знать порядок разработки расписаний и составления плановых заданий водителям; уметь нормировать скорости движения на маршрутах.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стажером.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lastRenderedPageBreak/>
              <w:t>Изучение технологии структуры предприятий и внутреннее взаимодействие работы в диспетчерской службе.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 xml:space="preserve">Участие в выпуске ТС на линию и приеме их при возвращении с линии. Проверка и опломбирование спидометров и </w:t>
            </w:r>
            <w:proofErr w:type="spellStart"/>
            <w:r w:rsidRPr="00880074">
              <w:rPr>
                <w:szCs w:val="28"/>
              </w:rPr>
              <w:t>тахографов</w:t>
            </w:r>
            <w:proofErr w:type="spellEnd"/>
            <w:r w:rsidRPr="00880074">
              <w:rPr>
                <w:szCs w:val="28"/>
              </w:rPr>
              <w:t>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Порядок выписки путевых листов. Графики работы ТС. Суточный диспетчерский отчет. Работа с центральной диспетчерской станцией (ЦДС). Составление графиков выпуска: «цепочкой» и «ступенчатый». Автоматизированное рабочее место диспетчера по выпуску ТС на линию.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Изучение технологии работы линейной практики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Изучение технологии работы маршрутных диспетчеров.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Формы диспетчерской документации. Должностные инструкции диспетчеров. Схемы систем диспетчерского управления. Положение ЦДС.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 xml:space="preserve">Изучение технологии работы в производственном отделе и отделе топливно-энергетических </w:t>
            </w:r>
            <w:r w:rsidRPr="00880074">
              <w:rPr>
                <w:b/>
                <w:szCs w:val="28"/>
              </w:rPr>
              <w:lastRenderedPageBreak/>
              <w:t>ресурсов.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lastRenderedPageBreak/>
              <w:t>Заполнение карточек учета ТС, составление актов на списание ТС, ведомостей по топливно-смазочным материалам; ведение учетных карточек автошин, аккумуляторов.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 xml:space="preserve">Ознакомление с составом автопарка, его характеристикой, регистрация и учет. Организация технического обслуживания и </w:t>
            </w:r>
            <w:r w:rsidRPr="00880074">
              <w:rPr>
                <w:szCs w:val="28"/>
              </w:rPr>
              <w:lastRenderedPageBreak/>
              <w:t>ремонта АТС. Автоматизированное персональное место работников отделов. Учет экономии и перерасхода топливно-смазочных материалов. Учет энергии, тепла.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lastRenderedPageBreak/>
              <w:t>Изучение технологии работы планового отдела.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Ознакомление с таблицами стоимости проезда, составление плановых задание водителям, участие в анализе выполнения плановых показателей.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Тарифы на перевозки, плановые задания по доходам, основные плановые показатели. Анализ выполнения планов. Автоматизированное персональное место инженера – экономиста.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Экскурсия в центральную диспетчерскую станцию.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Ознакомление с организацией структурой, с  целью овладения указанными видами профессиональной деятельности ОК; ПК.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 xml:space="preserve">Структура центральной диспетчерской станции, связь ее с транспортным управлением, администрацией города. Связь с диспетчерскими автотранспортных предприятий. 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B83AB5" w:rsidRPr="00001AC8" w:rsidTr="00880074">
        <w:tc>
          <w:tcPr>
            <w:tcW w:w="1293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880074">
              <w:rPr>
                <w:b/>
                <w:szCs w:val="28"/>
              </w:rPr>
              <w:t>Экскурсия на терминал (слады).</w:t>
            </w:r>
          </w:p>
        </w:tc>
        <w:tc>
          <w:tcPr>
            <w:tcW w:w="2111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Целью овладения указанными видами профессиональной деятельности ОК; ПК.</w:t>
            </w:r>
          </w:p>
        </w:tc>
        <w:tc>
          <w:tcPr>
            <w:tcW w:w="1596" w:type="pct"/>
          </w:tcPr>
          <w:p w:rsidR="00B83AB5" w:rsidRPr="00880074" w:rsidRDefault="00B83AB5" w:rsidP="00C360FF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880074">
              <w:rPr>
                <w:szCs w:val="28"/>
              </w:rPr>
              <w:t>Ознакомление с структурой терминалов (складов).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1.Заполнение дневника стажером</w:t>
            </w:r>
          </w:p>
          <w:p w:rsidR="00B83AB5" w:rsidRPr="00880074" w:rsidRDefault="00B83AB5" w:rsidP="00C360FF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880074">
              <w:rPr>
                <w:b/>
                <w:i/>
                <w:szCs w:val="28"/>
              </w:rPr>
              <w:t>2. Оформление отчета о стажировке</w:t>
            </w:r>
          </w:p>
        </w:tc>
      </w:tr>
    </w:tbl>
    <w:p w:rsidR="00B83AB5" w:rsidRPr="00BE3394" w:rsidRDefault="00B83AB5" w:rsidP="00DE0D04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8</w:t>
      </w:r>
      <w:r w:rsidRPr="00BE3394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Условия реализации программы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  <w:bookmarkStart w:id="2" w:name="sub_51"/>
      <w:r w:rsidRPr="00BE3394">
        <w:rPr>
          <w:color w:val="auto"/>
          <w:szCs w:val="28"/>
        </w:rPr>
        <w:t>Условия реализации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способностям, интересам и потребностям обучающихся.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bookmarkStart w:id="3" w:name="sub_52"/>
      <w:bookmarkEnd w:id="2"/>
      <w:r w:rsidRPr="00BE3394">
        <w:rPr>
          <w:color w:val="auto"/>
          <w:szCs w:val="28"/>
        </w:rPr>
        <w:lastRenderedPageBreak/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bookmarkEnd w:id="3"/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Наполняемость учебной группы не должна превышать 25 человек.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:rsidR="00B83AB5" w:rsidRPr="00BE3394" w:rsidRDefault="00B83AB5" w:rsidP="00DE0D04">
      <w:pPr>
        <w:spacing w:after="0" w:line="240" w:lineRule="auto"/>
        <w:rPr>
          <w:szCs w:val="28"/>
        </w:rPr>
      </w:pPr>
      <w:r w:rsidRPr="00BE3394">
        <w:rPr>
          <w:szCs w:val="28"/>
        </w:rPr>
        <w:t>Педагогические работники, реализующие Программу,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должности.</w:t>
      </w:r>
    </w:p>
    <w:p w:rsidR="00B83AB5" w:rsidRPr="00BE3394" w:rsidRDefault="00B83AB5" w:rsidP="00DE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Программы включают:</w:t>
      </w:r>
    </w:p>
    <w:p w:rsidR="00B83AB5" w:rsidRPr="00BE3394" w:rsidRDefault="00B83AB5" w:rsidP="00DE0D0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B83AB5" w:rsidRPr="00BE3394" w:rsidRDefault="00B83AB5" w:rsidP="00DE0D0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B83AB5" w:rsidRPr="00BE3394" w:rsidRDefault="00B83AB5" w:rsidP="00DE0D0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B83AB5" w:rsidRPr="00BE3394" w:rsidRDefault="00B83AB5" w:rsidP="00DE0D0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B83AB5" w:rsidRDefault="00B83AB5" w:rsidP="00DE0D0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B83AB5" w:rsidRPr="00BE3394" w:rsidRDefault="00B83AB5" w:rsidP="00DE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AB5" w:rsidRPr="00BE3394" w:rsidRDefault="00B83AB5" w:rsidP="00DE0D04">
      <w:pPr>
        <w:spacing w:after="0" w:line="240" w:lineRule="auto"/>
        <w:ind w:left="34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9</w:t>
      </w:r>
      <w:r w:rsidRPr="00BE3394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Материально-технические требования</w:t>
      </w:r>
    </w:p>
    <w:p w:rsidR="00B83AB5" w:rsidRPr="00BE3394" w:rsidRDefault="00B83AB5" w:rsidP="00DE0D04">
      <w:pPr>
        <w:spacing w:after="0" w:line="240" w:lineRule="auto"/>
        <w:ind w:firstLine="0"/>
        <w:jc w:val="center"/>
        <w:rPr>
          <w:color w:val="auto"/>
          <w:szCs w:val="28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1848"/>
        <w:gridCol w:w="1858"/>
      </w:tblGrid>
      <w:tr w:rsidR="00B83AB5" w:rsidRPr="00BE3394" w:rsidTr="00745596"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83AB5" w:rsidRPr="00BE3394" w:rsidTr="00745596">
        <w:tc>
          <w:tcPr>
            <w:tcW w:w="65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3AB5" w:rsidRPr="00880074" w:rsidRDefault="00B83AB5" w:rsidP="00DE0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B5" w:rsidRPr="00BE3394" w:rsidTr="00745596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AB5" w:rsidRPr="00BE3394" w:rsidTr="00745596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AB5" w:rsidRPr="00BE3394" w:rsidTr="00745596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AB5" w:rsidRPr="00BE3394" w:rsidTr="006F5733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B83AB5" w:rsidRPr="00880074" w:rsidRDefault="00B83AB5" w:rsidP="00DE0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B5" w:rsidRPr="00BE3394" w:rsidTr="006F5733">
        <w:tc>
          <w:tcPr>
            <w:tcW w:w="6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пособия должны содержать материалы необходимые для реализации обучения по разделам, указанным в программе. </w:t>
            </w:r>
          </w:p>
          <w:p w:rsidR="00B83AB5" w:rsidRPr="00880074" w:rsidRDefault="00B83AB5" w:rsidP="00DE0D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5" w:rsidRPr="00880074" w:rsidRDefault="00B83AB5" w:rsidP="00DE0D0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3AB5" w:rsidRPr="00BE3394" w:rsidRDefault="00B83AB5" w:rsidP="00DE0D04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B83AB5" w:rsidRDefault="00B83AB5" w:rsidP="00DE0D04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>10</w:t>
      </w:r>
      <w:r w:rsidRPr="00BE3394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Система оценки результатов обучения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bookmarkStart w:id="4" w:name="sub_61"/>
      <w:r w:rsidRPr="00BE3394">
        <w:rPr>
          <w:color w:val="auto"/>
          <w:szCs w:val="28"/>
        </w:rPr>
        <w:t xml:space="preserve">Осуществление текущего контроля успеваемости и промежуточной аттестации обучающихся проходит в форме устного опроса по темам программы по окончании изучения соответствующей темы. </w:t>
      </w:r>
      <w:bookmarkEnd w:id="4"/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Итоговая аттестация проходит в форме квалификационного экзамена. Квалификационный экзамен включает проверку теоретических знаний в форме письменного задания (тестирование), которое может дополняться устным опросом. Лица, получившие по итогам промежуточной аттеста</w:t>
      </w:r>
      <w:r>
        <w:rPr>
          <w:color w:val="auto"/>
          <w:szCs w:val="28"/>
        </w:rPr>
        <w:t>ции неудовлетворительную оценку и /или не прошедшие стажировку,</w:t>
      </w:r>
      <w:r w:rsidRPr="00BE3394">
        <w:rPr>
          <w:color w:val="auto"/>
          <w:szCs w:val="28"/>
        </w:rPr>
        <w:t xml:space="preserve"> к сдаче квалификационного экзамена не допускаются.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К проведению квалификационного экзамена могут привлекаются представители работодателей, их объединений.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bookmarkStart w:id="5" w:name="sub_63"/>
      <w:r w:rsidRPr="00BE3394">
        <w:rPr>
          <w:color w:val="auto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bookmarkEnd w:id="5"/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диплом (удостоверение) о профессиональной переподготовке, выполненное на бланке, которое должно содержать следующую информацию: серия и номер бланка, фамилия, имя и отчество (при наличии) обучающегося, полное наименование образовательной организации, полное наименование образовательной программы, количество учебных часов, период подготовки, дата и номер протокола итоговой аттестации, место нахождения образовательной организации, подпись руководителя и печать образовательной организации.</w:t>
      </w:r>
    </w:p>
    <w:p w:rsidR="00B83AB5" w:rsidRPr="00BE3394" w:rsidRDefault="00B83AB5" w:rsidP="00DE0D04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B83AB5" w:rsidRPr="00BE3394" w:rsidRDefault="00B83AB5" w:rsidP="00DE0D04">
      <w:pPr>
        <w:spacing w:after="0" w:line="240" w:lineRule="auto"/>
        <w:ind w:firstLine="0"/>
        <w:rPr>
          <w:b/>
          <w:color w:val="auto"/>
          <w:szCs w:val="28"/>
        </w:rPr>
      </w:pP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</w:p>
    <w:p w:rsidR="00B83AB5" w:rsidRPr="00BE3394" w:rsidRDefault="00B83AB5" w:rsidP="00DE0D04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B83AB5" w:rsidRDefault="00B83AB5" w:rsidP="00DE0D04">
      <w:pPr>
        <w:pStyle w:val="1"/>
        <w:spacing w:after="0" w:line="240" w:lineRule="auto"/>
        <w:ind w:left="705" w:right="185" w:firstLine="0"/>
        <w:jc w:val="center"/>
        <w:rPr>
          <w:color w:val="auto"/>
          <w:szCs w:val="28"/>
        </w:rPr>
      </w:pPr>
    </w:p>
    <w:p w:rsidR="00B83AB5" w:rsidRDefault="00B83AB5" w:rsidP="003F5D03"/>
    <w:p w:rsidR="00B83AB5" w:rsidRPr="003F5D03" w:rsidRDefault="00B83AB5" w:rsidP="003F5D03"/>
    <w:p w:rsidR="00B83AB5" w:rsidRDefault="00B83AB5" w:rsidP="00DE0D04">
      <w:pPr>
        <w:pStyle w:val="1"/>
        <w:spacing w:after="0" w:line="240" w:lineRule="auto"/>
        <w:ind w:left="705" w:right="185" w:firstLine="0"/>
        <w:jc w:val="center"/>
        <w:rPr>
          <w:color w:val="auto"/>
          <w:szCs w:val="28"/>
        </w:rPr>
      </w:pPr>
    </w:p>
    <w:p w:rsidR="00B83AB5" w:rsidRDefault="00B83AB5" w:rsidP="00DE0D04">
      <w:pPr>
        <w:pStyle w:val="1"/>
        <w:spacing w:after="0" w:line="240" w:lineRule="auto"/>
        <w:ind w:left="705" w:right="185" w:firstLine="0"/>
        <w:jc w:val="center"/>
        <w:rPr>
          <w:color w:val="auto"/>
          <w:szCs w:val="28"/>
        </w:rPr>
      </w:pPr>
    </w:p>
    <w:p w:rsidR="00B83AB5" w:rsidRDefault="00B83AB5" w:rsidP="00DE0D04">
      <w:pPr>
        <w:pStyle w:val="1"/>
        <w:spacing w:after="0" w:line="240" w:lineRule="auto"/>
        <w:ind w:left="705" w:right="185" w:firstLine="0"/>
        <w:jc w:val="center"/>
        <w:rPr>
          <w:color w:val="auto"/>
          <w:szCs w:val="28"/>
        </w:rPr>
      </w:pPr>
    </w:p>
    <w:p w:rsidR="00B83AB5" w:rsidRPr="003F5D03" w:rsidRDefault="00B83AB5" w:rsidP="003F5D03"/>
    <w:p w:rsidR="00B83AB5" w:rsidRDefault="00B83AB5" w:rsidP="00DE0D04">
      <w:pPr>
        <w:pStyle w:val="1"/>
        <w:spacing w:after="0" w:line="240" w:lineRule="auto"/>
        <w:ind w:left="705" w:right="185" w:firstLine="0"/>
        <w:jc w:val="center"/>
        <w:rPr>
          <w:color w:val="auto"/>
          <w:szCs w:val="28"/>
        </w:rPr>
      </w:pPr>
    </w:p>
    <w:p w:rsidR="00B83AB5" w:rsidRPr="00BE3394" w:rsidRDefault="00B83AB5" w:rsidP="00DE0D04">
      <w:pPr>
        <w:pStyle w:val="1"/>
        <w:spacing w:after="0" w:line="240" w:lineRule="auto"/>
        <w:ind w:left="705" w:right="185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11. Список нормативных актов, </w:t>
      </w:r>
      <w:proofErr w:type="spellStart"/>
      <w:r>
        <w:rPr>
          <w:color w:val="auto"/>
          <w:szCs w:val="28"/>
        </w:rPr>
        <w:t>иучаемых</w:t>
      </w:r>
      <w:proofErr w:type="spellEnd"/>
      <w:r>
        <w:rPr>
          <w:color w:val="auto"/>
          <w:szCs w:val="28"/>
        </w:rPr>
        <w:t xml:space="preserve"> в рамках программы</w:t>
      </w:r>
    </w:p>
    <w:p w:rsidR="00B83AB5" w:rsidRPr="00BE3394" w:rsidRDefault="00B83AB5" w:rsidP="00DE0D04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B83AB5" w:rsidRPr="00BE3394" w:rsidRDefault="00B83AB5" w:rsidP="00DE0D04">
      <w:pPr>
        <w:numPr>
          <w:ilvl w:val="0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b/>
          <w:color w:val="auto"/>
          <w:szCs w:val="28"/>
        </w:rPr>
        <w:t xml:space="preserve"> Нормативные акты: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Федеральный закон от 10.12.1995 № 196-ФЗ (ред. от 28.12.2013) «О безопасности дорожного движения»;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rStyle w:val="A40"/>
          <w:sz w:val="28"/>
          <w:szCs w:val="28"/>
        </w:rPr>
        <w:t xml:space="preserve"> </w:t>
      </w:r>
      <w:r w:rsidRPr="00BE3394">
        <w:rPr>
          <w:szCs w:val="28"/>
        </w:rPr>
        <w:t>Федеральный закон от 08.11.2007 № 259-ФЗ (ред. от 03.02.2014) «Устав автомобильного транспорта и городского наземного электриче</w:t>
      </w:r>
      <w:r w:rsidRPr="00BE3394">
        <w:rPr>
          <w:szCs w:val="28"/>
        </w:rPr>
        <w:softHyphen/>
        <w:t>ского транспорта»;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Федеральный закон от 25.04.2002 № 40-ФЗ (ред. от 21.07.2014) «Об обязательном страховании гражданской ответственности вла</w:t>
      </w:r>
      <w:r w:rsidRPr="00BE3394">
        <w:rPr>
          <w:szCs w:val="28"/>
        </w:rPr>
        <w:softHyphen/>
        <w:t>дельцев транспортных средств»;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Трудовой кодекс Российской Федерации от 30.12.2001 № 197-ФЗ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 xml:space="preserve">Гражданский кодекс Российской Федерации (часть вторая) от 26.01.1996 № 14-ФЗ 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Кодекс Российской Федерации об административных правона</w:t>
      </w:r>
      <w:r w:rsidRPr="00BE3394">
        <w:rPr>
          <w:szCs w:val="28"/>
        </w:rPr>
        <w:softHyphen/>
        <w:t xml:space="preserve">рушениях (КоАП) от 30.12.2001 № 195-ФЗ 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Федеральный закон от 09.02.2007 № 16-ФЗ (ред. от 03.02.2014) «О транспортной безопасности»;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Федеральный закон от 27.12.2002 № 184-</w:t>
      </w:r>
      <w:proofErr w:type="gramStart"/>
      <w:r w:rsidRPr="00BE3394">
        <w:rPr>
          <w:szCs w:val="28"/>
        </w:rPr>
        <w:t>ФЗ  «</w:t>
      </w:r>
      <w:proofErr w:type="gramEnd"/>
      <w:r w:rsidRPr="00BE3394">
        <w:rPr>
          <w:szCs w:val="28"/>
        </w:rPr>
        <w:t>О техническом регулировании»;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Федеральный закон от 10.01.2002 № 7-ФЗ (ред. от 21.07.2014) «Об охране окружающей среды»;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Указ президента Российской Федерации от 17 мая 2007г. № 638 «Об использовании глобальной навигационной спутниковой системы ГЛОНАСС в интересах социально-экономического развития Российской Федерации»;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Постановление Правительства РФ от 19.01.2008г. №16 «Об ут</w:t>
      </w:r>
      <w:r w:rsidRPr="00BE3394">
        <w:rPr>
          <w:szCs w:val="28"/>
        </w:rPr>
        <w:softHyphen/>
        <w:t>верждении перечня работ, профессий, должностей, непосредственно связанных с управлением транспортными средствами или управлени</w:t>
      </w:r>
      <w:r w:rsidRPr="00BE3394">
        <w:rPr>
          <w:szCs w:val="28"/>
        </w:rPr>
        <w:softHyphen/>
        <w:t>ем движением транспортных средств»;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rStyle w:val="A40"/>
          <w:sz w:val="28"/>
          <w:szCs w:val="28"/>
        </w:rPr>
        <w:t xml:space="preserve"> </w:t>
      </w:r>
      <w:r w:rsidRPr="00BE3394">
        <w:rPr>
          <w:szCs w:val="28"/>
        </w:rPr>
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B83AB5" w:rsidRDefault="00B83AB5" w:rsidP="006A65A5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Постановление Правительства РФ от 17.12.2013 № 1177 «Об утверждении Правил организованной перевозки группы детей автобусами»;</w:t>
      </w:r>
    </w:p>
    <w:p w:rsidR="00B83AB5" w:rsidRPr="00BE3394" w:rsidRDefault="00B83AB5" w:rsidP="006A65A5">
      <w:pPr>
        <w:numPr>
          <w:ilvl w:val="1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szCs w:val="28"/>
        </w:rPr>
        <w:t>Постановление Правительства РФ от 15.04.2011 № 272 (ред. от 30.12.2011) «Об утверждении Правил перевозок грузов автомобиль</w:t>
      </w:r>
      <w:r w:rsidRPr="00BE3394">
        <w:rPr>
          <w:szCs w:val="28"/>
        </w:rPr>
        <w:softHyphen/>
        <w:t>ным транспортом» Приказ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</w:t>
      </w:r>
      <w:r w:rsidRPr="00BE3394">
        <w:rPr>
          <w:szCs w:val="28"/>
        </w:rPr>
        <w:softHyphen/>
        <w:t>дических лиц и индивидуальных предпринимателей, осуществляю</w:t>
      </w:r>
      <w:r w:rsidRPr="00BE3394">
        <w:rPr>
          <w:szCs w:val="28"/>
        </w:rPr>
        <w:softHyphen/>
        <w:t xml:space="preserve">щих </w:t>
      </w:r>
      <w:r w:rsidRPr="00BE3394">
        <w:rPr>
          <w:szCs w:val="28"/>
        </w:rPr>
        <w:lastRenderedPageBreak/>
        <w:t xml:space="preserve">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BE3394">
        <w:rPr>
          <w:sz w:val="28"/>
          <w:szCs w:val="28"/>
        </w:rPr>
        <w:t>Приказ Минтранса России от 20.08.2004 № 15 «Об утверждении Положения об особенностях режима рабочего времени и времен</w:t>
      </w:r>
      <w:r>
        <w:rPr>
          <w:sz w:val="28"/>
          <w:szCs w:val="28"/>
        </w:rPr>
        <w:t>и отдыха водителей автомобилей»</w:t>
      </w:r>
      <w:r w:rsidRPr="00BE3394">
        <w:rPr>
          <w:sz w:val="28"/>
          <w:szCs w:val="28"/>
        </w:rPr>
        <w:t>;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BE3394">
        <w:rPr>
          <w:sz w:val="28"/>
          <w:szCs w:val="28"/>
        </w:rPr>
        <w:t>Приказ Минтранса РФ, Минтруда РФ от 11.03.1994г. №13/</w:t>
      </w:r>
      <w:proofErr w:type="gramStart"/>
      <w:r w:rsidRPr="00BE3394">
        <w:rPr>
          <w:sz w:val="28"/>
          <w:szCs w:val="28"/>
        </w:rPr>
        <w:t>11  «</w:t>
      </w:r>
      <w:proofErr w:type="gramEnd"/>
      <w:r w:rsidRPr="00BE3394">
        <w:rPr>
          <w:sz w:val="28"/>
          <w:szCs w:val="28"/>
        </w:rPr>
        <w:t>Об утверждении Положения о порядке аттеста</w:t>
      </w:r>
      <w:r w:rsidRPr="00BE3394">
        <w:rPr>
          <w:sz w:val="28"/>
          <w:szCs w:val="28"/>
        </w:rPr>
        <w:softHyphen/>
        <w:t xml:space="preserve">ции лиц, занимающих должности исполнительных руководителей и специалистов предприятий транспорта» 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Приказ Минтранса России от 24 июля </w:t>
      </w:r>
      <w:smartTag w:uri="urn:schemas-microsoft-com:office:smarttags" w:element="metricconverter">
        <w:smartTagPr>
          <w:attr w:name="ProductID" w:val="2012 г"/>
        </w:smartTagPr>
        <w:r w:rsidRPr="00D64714">
          <w:rPr>
            <w:sz w:val="28"/>
            <w:szCs w:val="28"/>
          </w:rPr>
          <w:t>2012 г</w:t>
        </w:r>
      </w:smartTag>
      <w:r w:rsidRPr="00D64714">
        <w:rPr>
          <w:sz w:val="28"/>
          <w:szCs w:val="28"/>
        </w:rPr>
        <w:t>. № 258 «Об ут</w:t>
      </w:r>
      <w:r w:rsidRPr="00D64714">
        <w:rPr>
          <w:sz w:val="28"/>
          <w:szCs w:val="28"/>
        </w:rPr>
        <w:softHyphen/>
        <w:t xml:space="preserve">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Приказ </w:t>
      </w:r>
      <w:proofErr w:type="spellStart"/>
      <w:r w:rsidRPr="00D64714">
        <w:rPr>
          <w:sz w:val="28"/>
          <w:szCs w:val="28"/>
        </w:rPr>
        <w:t>Mинздравсоцразвития</w:t>
      </w:r>
      <w:proofErr w:type="spellEnd"/>
      <w:r w:rsidRPr="00D64714">
        <w:rPr>
          <w:sz w:val="28"/>
          <w:szCs w:val="28"/>
        </w:rPr>
        <w:t xml:space="preserve"> России от 12.04.2011г. №302н (ред. от 15.05.2013г.) «Об утверждении Перечней вредных и опасных производственных факторов и работ, при выполнении которых прово</w:t>
      </w:r>
      <w:r w:rsidRPr="00D64714">
        <w:rPr>
          <w:sz w:val="28"/>
          <w:szCs w:val="28"/>
        </w:rPr>
        <w:softHyphen/>
        <w:t xml:space="preserve">дятся обязательные медицинские осмотры (обследования) и порядка проведения обязательных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>Программа ежегодных занятий с водителями автотран</w:t>
      </w:r>
      <w:r w:rsidRPr="00D64714">
        <w:rPr>
          <w:sz w:val="28"/>
          <w:szCs w:val="28"/>
        </w:rPr>
        <w:softHyphen/>
        <w:t>спортных предприятий. РД-26127100-1070-01 (утв. Минтрансом РФ 02.10.2001);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Письмо Минздрава РФ от 21.08.2003 № 2510/9468-03-32 «О </w:t>
      </w:r>
      <w:proofErr w:type="spellStart"/>
      <w:r w:rsidRPr="00D64714">
        <w:rPr>
          <w:sz w:val="28"/>
          <w:szCs w:val="28"/>
        </w:rPr>
        <w:t>предрейсовых</w:t>
      </w:r>
      <w:proofErr w:type="spellEnd"/>
      <w:r w:rsidRPr="00D64714">
        <w:rPr>
          <w:sz w:val="28"/>
          <w:szCs w:val="28"/>
        </w:rPr>
        <w:t xml:space="preserve"> медицинских осмотрах водителей транспортных средств» (включая Методические рекомендации утв. 29.01.2002 «Об организации проведения </w:t>
      </w:r>
      <w:proofErr w:type="spellStart"/>
      <w:r w:rsidRPr="00D64714">
        <w:rPr>
          <w:sz w:val="28"/>
          <w:szCs w:val="28"/>
        </w:rPr>
        <w:t>предрейсовых</w:t>
      </w:r>
      <w:proofErr w:type="spellEnd"/>
      <w:r w:rsidRPr="00D64714">
        <w:rPr>
          <w:sz w:val="28"/>
          <w:szCs w:val="28"/>
        </w:rPr>
        <w:t xml:space="preserve"> медицинских осмотров води</w:t>
      </w:r>
      <w:r w:rsidRPr="00D64714">
        <w:rPr>
          <w:sz w:val="28"/>
          <w:szCs w:val="28"/>
        </w:rPr>
        <w:softHyphen/>
        <w:t>телей транспортных средств»);</w:t>
      </w:r>
    </w:p>
    <w:p w:rsidR="00B83AB5" w:rsidRPr="00BE3394" w:rsidRDefault="00B83AB5" w:rsidP="00C360FF">
      <w:pPr>
        <w:numPr>
          <w:ilvl w:val="1"/>
          <w:numId w:val="5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>Приказ Минтранса РФ от 08.08.1995 №73 «Об утверждении Правил перевозки опасных грузов автомобильным транспортом»</w:t>
      </w:r>
    </w:p>
    <w:p w:rsidR="00B83AB5" w:rsidRPr="00BE3394" w:rsidRDefault="00B83AB5" w:rsidP="00C360FF">
      <w:pPr>
        <w:numPr>
          <w:ilvl w:val="1"/>
          <w:numId w:val="5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>Постановление Правительства РФ от 14.02.2009 г. №112 «Правила перевозок пассажиров и багажа автомобильным транспортом и городским наземным электрическим транспортом».</w:t>
      </w:r>
    </w:p>
    <w:p w:rsidR="00B83AB5" w:rsidRPr="00BE3394" w:rsidRDefault="00B83AB5" w:rsidP="00C360FF">
      <w:pPr>
        <w:numPr>
          <w:ilvl w:val="1"/>
          <w:numId w:val="5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>Приказ Минтранса России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>РД 152-001-94 «Экологические требования к предприятиям транспортно-дорожного комплекса»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rStyle w:val="apple-converted-space"/>
          <w:szCs w:val="28"/>
        </w:rPr>
        <w:t> </w:t>
      </w:r>
      <w:r w:rsidRPr="00BE3394">
        <w:rPr>
          <w:szCs w:val="28"/>
        </w:rPr>
        <w:t>СанПиН 4616-88 Санитарные правила по гигиене труда водителей автомобилей</w:t>
      </w:r>
    </w:p>
    <w:p w:rsidR="00B83AB5" w:rsidRPr="00BE3394" w:rsidRDefault="00B83AB5" w:rsidP="00DE0D04">
      <w:pPr>
        <w:numPr>
          <w:ilvl w:val="1"/>
          <w:numId w:val="5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«Методические рекомендации по обеспечению санитарно-эпидемиологического благополучия и безопасности перевозок </w:t>
      </w:r>
      <w:r w:rsidRPr="00BE3394">
        <w:rPr>
          <w:color w:val="auto"/>
          <w:szCs w:val="28"/>
        </w:rPr>
        <w:lastRenderedPageBreak/>
        <w:t xml:space="preserve">организованных групп детей автомобильным транспортом» (утв. </w:t>
      </w:r>
      <w:proofErr w:type="spellStart"/>
      <w:r w:rsidRPr="00BE3394">
        <w:rPr>
          <w:color w:val="auto"/>
          <w:szCs w:val="28"/>
        </w:rPr>
        <w:t>Роспотребнадзором</w:t>
      </w:r>
      <w:proofErr w:type="spellEnd"/>
      <w:r w:rsidRPr="00BE3394">
        <w:rPr>
          <w:color w:val="auto"/>
          <w:szCs w:val="28"/>
        </w:rPr>
        <w:t>, МВД РФ от 21.09.2006).</w:t>
      </w:r>
    </w:p>
    <w:p w:rsidR="00B83AB5" w:rsidRDefault="00B83AB5" w:rsidP="00DE0D04">
      <w:pPr>
        <w:pStyle w:val="Default"/>
        <w:ind w:left="426"/>
        <w:rPr>
          <w:sz w:val="28"/>
          <w:szCs w:val="28"/>
        </w:rPr>
      </w:pPr>
    </w:p>
    <w:p w:rsidR="00B83AB5" w:rsidRPr="00D64714" w:rsidRDefault="00B83AB5" w:rsidP="00DE0D04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D64714">
        <w:rPr>
          <w:b/>
          <w:sz w:val="28"/>
          <w:szCs w:val="28"/>
        </w:rPr>
        <w:t>Интернет ресурсы: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Официальный сайт Госавтоинспекции МВД России. 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>Официальный сайт Федеральной службы государственной статистики (Росстат). Основные показатели транспортной деятельно</w:t>
      </w:r>
      <w:r w:rsidRPr="00D64714">
        <w:rPr>
          <w:sz w:val="28"/>
          <w:szCs w:val="28"/>
        </w:rPr>
        <w:softHyphen/>
        <w:t>сти в России.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>Единое окно доступа к образовательным ресурсам. Электронная библиотека [Электронный ресурс]. — Режим доступа :</w:t>
      </w:r>
      <w:proofErr w:type="spellStart"/>
      <w:r w:rsidR="00EB445B">
        <w:fldChar w:fldCharType="begin"/>
      </w:r>
      <w:r w:rsidR="00EB445B">
        <w:instrText xml:space="preserve"> HYPERLINK "http://window.edu.ru/window" </w:instrText>
      </w:r>
      <w:r w:rsidR="00EB445B">
        <w:fldChar w:fldCharType="separate"/>
      </w:r>
      <w:r w:rsidRPr="00D64714">
        <w:rPr>
          <w:sz w:val="28"/>
          <w:szCs w:val="28"/>
        </w:rPr>
        <w:t>http</w:t>
      </w:r>
      <w:proofErr w:type="spellEnd"/>
      <w:r w:rsidRPr="00D64714">
        <w:rPr>
          <w:sz w:val="28"/>
          <w:szCs w:val="28"/>
        </w:rPr>
        <w:t>://window.edu.ru/</w:t>
      </w:r>
      <w:proofErr w:type="spellStart"/>
      <w:r w:rsidRPr="00D64714">
        <w:rPr>
          <w:sz w:val="28"/>
          <w:szCs w:val="28"/>
        </w:rPr>
        <w:t>window</w:t>
      </w:r>
      <w:proofErr w:type="spellEnd"/>
      <w:r w:rsidR="00EB445B">
        <w:rPr>
          <w:sz w:val="28"/>
          <w:szCs w:val="28"/>
        </w:rPr>
        <w:fldChar w:fldCharType="end"/>
      </w:r>
      <w:r w:rsidRPr="00D64714">
        <w:rPr>
          <w:sz w:val="28"/>
          <w:szCs w:val="28"/>
        </w:rPr>
        <w:t>,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Охрана труда. Нормативные документы по охране труда [Электронный ресурс]. – Режим доступа: </w:t>
      </w:r>
      <w:hyperlink r:id="rId8" w:history="1">
        <w:r w:rsidRPr="007071F7">
          <w:rPr>
            <w:rStyle w:val="ab"/>
            <w:color w:val="auto"/>
            <w:sz w:val="28"/>
            <w:szCs w:val="28"/>
            <w:lang w:val="en-US"/>
          </w:rPr>
          <w:t>http</w:t>
        </w:r>
        <w:r w:rsidRPr="007071F7">
          <w:rPr>
            <w:rStyle w:val="ab"/>
            <w:color w:val="auto"/>
            <w:sz w:val="28"/>
            <w:szCs w:val="28"/>
          </w:rPr>
          <w:t>://</w:t>
        </w:r>
        <w:r w:rsidRPr="007071F7">
          <w:rPr>
            <w:rStyle w:val="ab"/>
            <w:color w:val="auto"/>
            <w:sz w:val="28"/>
            <w:szCs w:val="28"/>
            <w:lang w:val="en-US"/>
          </w:rPr>
          <w:t>www</w:t>
        </w:r>
        <w:r w:rsidRPr="007071F7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071F7">
          <w:rPr>
            <w:rStyle w:val="ab"/>
            <w:color w:val="auto"/>
            <w:sz w:val="28"/>
            <w:szCs w:val="28"/>
            <w:lang w:val="en-US"/>
          </w:rPr>
          <w:t>znakcomplect</w:t>
        </w:r>
        <w:proofErr w:type="spellEnd"/>
        <w:r w:rsidRPr="007071F7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071F7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7071F7">
          <w:rPr>
            <w:rStyle w:val="ab"/>
            <w:color w:val="auto"/>
            <w:sz w:val="28"/>
            <w:szCs w:val="28"/>
          </w:rPr>
          <w:t>/</w:t>
        </w:r>
        <w:r w:rsidRPr="007071F7">
          <w:rPr>
            <w:rStyle w:val="ab"/>
            <w:color w:val="auto"/>
            <w:sz w:val="28"/>
            <w:szCs w:val="28"/>
            <w:lang w:val="en-US"/>
          </w:rPr>
          <w:t>doc</w:t>
        </w:r>
        <w:r w:rsidRPr="007071F7">
          <w:rPr>
            <w:rStyle w:val="ab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>Российская национальная библиотека [Электронный ресурс]. — Режим доступа: http:// nlr.ru/</w:t>
      </w:r>
      <w:proofErr w:type="spellStart"/>
      <w:r w:rsidRPr="00D64714">
        <w:rPr>
          <w:sz w:val="28"/>
          <w:szCs w:val="28"/>
        </w:rPr>
        <w:t>lawcent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, свободный. 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9" w:history="1">
        <w:r w:rsidRPr="00D64714">
          <w:rPr>
            <w:sz w:val="28"/>
            <w:szCs w:val="28"/>
          </w:rPr>
          <w:t>http://www.roskodeks.ru</w:t>
        </w:r>
      </w:hyperlink>
      <w:r>
        <w:rPr>
          <w:sz w:val="28"/>
          <w:szCs w:val="28"/>
        </w:rPr>
        <w:t>, свободный. </w:t>
      </w:r>
    </w:p>
    <w:p w:rsidR="00B83AB5" w:rsidRPr="00D64714" w:rsidRDefault="00B83AB5" w:rsidP="00C360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D64714">
        <w:rPr>
          <w:sz w:val="28"/>
          <w:szCs w:val="28"/>
        </w:rPr>
        <w:t>Электронные библиотеки России /</w:t>
      </w:r>
      <w:proofErr w:type="spellStart"/>
      <w:r w:rsidRPr="00D64714">
        <w:rPr>
          <w:sz w:val="28"/>
          <w:szCs w:val="28"/>
        </w:rPr>
        <w:t>pdf</w:t>
      </w:r>
      <w:proofErr w:type="spellEnd"/>
      <w:r w:rsidRPr="00D64714">
        <w:rPr>
          <w:sz w:val="28"/>
          <w:szCs w:val="28"/>
        </w:rPr>
        <w:t xml:space="preserve">  учебники студента</w:t>
      </w:r>
      <w:r>
        <w:rPr>
          <w:sz w:val="28"/>
          <w:szCs w:val="28"/>
        </w:rPr>
        <w:t xml:space="preserve">м [Электронный ресурс]. Режим </w:t>
      </w:r>
      <w:r w:rsidRPr="00D64714">
        <w:rPr>
          <w:sz w:val="28"/>
          <w:szCs w:val="28"/>
        </w:rPr>
        <w:t>доступа :</w:t>
      </w:r>
      <w:proofErr w:type="spellStart"/>
      <w:r w:rsidR="00EB445B">
        <w:fldChar w:fldCharType="begin"/>
      </w:r>
      <w:r w:rsidR="00EB445B">
        <w:instrText xml:space="preserve"> HYPERLINK "http://www.gaud</w:instrText>
      </w:r>
      <w:r w:rsidR="00EB445B">
        <w:instrText xml:space="preserve">eamus.omskcity.com/my_PDF_library.html" </w:instrText>
      </w:r>
      <w:r w:rsidR="00EB445B">
        <w:fldChar w:fldCharType="separate"/>
      </w:r>
      <w:r w:rsidRPr="007071F7">
        <w:rPr>
          <w:rStyle w:val="ab"/>
          <w:color w:val="auto"/>
          <w:sz w:val="28"/>
          <w:szCs w:val="28"/>
        </w:rPr>
        <w:t>http</w:t>
      </w:r>
      <w:proofErr w:type="spellEnd"/>
      <w:r w:rsidRPr="007071F7">
        <w:rPr>
          <w:rStyle w:val="ab"/>
          <w:color w:val="auto"/>
          <w:sz w:val="28"/>
          <w:szCs w:val="28"/>
        </w:rPr>
        <w:t>://www.gaudeamus.omskcity.com/my_PDF_library.html</w:t>
      </w:r>
      <w:r w:rsidR="00EB445B">
        <w:rPr>
          <w:rStyle w:val="ab"/>
          <w:color w:val="auto"/>
          <w:sz w:val="28"/>
          <w:szCs w:val="28"/>
        </w:rPr>
        <w:fldChar w:fldCharType="end"/>
      </w:r>
      <w:r w:rsidRPr="007071F7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свободный. </w:t>
      </w:r>
    </w:p>
    <w:p w:rsidR="00B83AB5" w:rsidRDefault="00B83AB5" w:rsidP="00C360FF">
      <w:pPr>
        <w:pStyle w:val="Default"/>
        <w:numPr>
          <w:ilvl w:val="1"/>
          <w:numId w:val="5"/>
        </w:numPr>
        <w:jc w:val="both"/>
        <w:rPr>
          <w:b/>
          <w:color w:val="auto"/>
          <w:szCs w:val="28"/>
        </w:rPr>
      </w:pPr>
      <w:proofErr w:type="spellStart"/>
      <w:r w:rsidRPr="00D64714">
        <w:rPr>
          <w:sz w:val="28"/>
          <w:szCs w:val="28"/>
        </w:rPr>
        <w:t>Экономико</w:t>
      </w:r>
      <w:proofErr w:type="spellEnd"/>
      <w:r w:rsidRPr="00D64714">
        <w:rPr>
          <w:sz w:val="28"/>
          <w:szCs w:val="28"/>
        </w:rPr>
        <w:t>–правовая библиотека [Элект</w:t>
      </w:r>
      <w:r>
        <w:rPr>
          <w:sz w:val="28"/>
          <w:szCs w:val="28"/>
        </w:rPr>
        <w:t xml:space="preserve">ронный ресурс]. — Режим </w:t>
      </w:r>
      <w:proofErr w:type="spellStart"/>
      <w:r>
        <w:rPr>
          <w:sz w:val="28"/>
          <w:szCs w:val="28"/>
        </w:rPr>
        <w:t>доступа</w:t>
      </w:r>
      <w:r w:rsidRPr="00D64714">
        <w:rPr>
          <w:sz w:val="28"/>
          <w:szCs w:val="28"/>
        </w:rPr>
        <w:t>:</w:t>
      </w:r>
      <w:hyperlink r:id="rId10" w:history="1">
        <w:r w:rsidRPr="007071F7">
          <w:rPr>
            <w:rStyle w:val="ab"/>
            <w:color w:val="auto"/>
            <w:sz w:val="28"/>
            <w:szCs w:val="28"/>
          </w:rPr>
          <w:t>http</w:t>
        </w:r>
        <w:proofErr w:type="spellEnd"/>
        <w:r w:rsidRPr="007071F7">
          <w:rPr>
            <w:rStyle w:val="ab"/>
            <w:color w:val="auto"/>
            <w:sz w:val="28"/>
            <w:szCs w:val="28"/>
          </w:rPr>
          <w:t>://www.vuzlib.net</w:t>
        </w:r>
      </w:hyperlink>
      <w:r w:rsidRPr="00D64714">
        <w:rPr>
          <w:sz w:val="28"/>
          <w:szCs w:val="28"/>
        </w:rPr>
        <w:t>, свободный. </w:t>
      </w:r>
      <w:r w:rsidRPr="00BE3394">
        <w:rPr>
          <w:b/>
          <w:color w:val="auto"/>
          <w:szCs w:val="28"/>
        </w:rPr>
        <w:t xml:space="preserve"> </w:t>
      </w:r>
    </w:p>
    <w:p w:rsidR="00B83AB5" w:rsidRPr="00BE3394" w:rsidRDefault="00B83AB5" w:rsidP="007071F7">
      <w:pPr>
        <w:pStyle w:val="Default"/>
        <w:ind w:left="360"/>
        <w:jc w:val="both"/>
        <w:rPr>
          <w:b/>
          <w:color w:val="auto"/>
          <w:szCs w:val="28"/>
        </w:rPr>
      </w:pPr>
    </w:p>
    <w:p w:rsidR="00B83AB5" w:rsidRPr="00921EC0" w:rsidRDefault="00B83AB5" w:rsidP="00DE0D04">
      <w:pPr>
        <w:pStyle w:val="a3"/>
        <w:numPr>
          <w:ilvl w:val="0"/>
          <w:numId w:val="25"/>
        </w:numPr>
        <w:spacing w:after="0" w:line="240" w:lineRule="auto"/>
        <w:ind w:right="1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Список учебной литературы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Безопасность автотранспортных предприятий.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- 2016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Безопасность дорожного движения на пассажирском автомобильном транспорте (3 тома).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., - 2014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Горев А.Э. , </w:t>
      </w:r>
      <w:proofErr w:type="spellStart"/>
      <w:r w:rsidRPr="00BE3394">
        <w:rPr>
          <w:color w:val="auto"/>
          <w:szCs w:val="28"/>
        </w:rPr>
        <w:t>Олещенко</w:t>
      </w:r>
      <w:proofErr w:type="spellEnd"/>
      <w:r w:rsidRPr="00BE3394">
        <w:rPr>
          <w:color w:val="auto"/>
          <w:szCs w:val="28"/>
        </w:rPr>
        <w:t xml:space="preserve"> Е.М. Организация автомобильных перевозок и безопасность дорожного движения., учебное пособие, Академия, М., - 2013 год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>Горев А.Э. Грузовые автомобильные перевозки, учебное пособие, Академия, М., - 2015 год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Информационные материалы для специалистов и преподавателей по безопасности дорожного движения на АТП.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- 2014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proofErr w:type="spellStart"/>
      <w:r w:rsidRPr="00BE3394">
        <w:rPr>
          <w:color w:val="auto"/>
          <w:szCs w:val="28"/>
        </w:rPr>
        <w:t>Олещенко</w:t>
      </w:r>
      <w:proofErr w:type="spellEnd"/>
      <w:r w:rsidRPr="00BE3394">
        <w:rPr>
          <w:color w:val="auto"/>
          <w:szCs w:val="28"/>
        </w:rPr>
        <w:t xml:space="preserve"> Е.М. , Горев А.Э. </w:t>
      </w:r>
      <w:proofErr w:type="spellStart"/>
      <w:r w:rsidRPr="00BE3394">
        <w:rPr>
          <w:color w:val="auto"/>
          <w:szCs w:val="28"/>
        </w:rPr>
        <w:t>Грузоведение</w:t>
      </w:r>
      <w:proofErr w:type="spellEnd"/>
      <w:r w:rsidRPr="00BE3394">
        <w:rPr>
          <w:color w:val="auto"/>
          <w:szCs w:val="28"/>
        </w:rPr>
        <w:t>, учебное пособие, Академия, М., - 2014 год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Организация мероприятий и работы автотранспортных предприятий по безопасности дорожного движения,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- 2013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Перевозка крупногабаритных и тяжеловесных грузов - издание </w:t>
      </w:r>
      <w:smartTag w:uri="urn:schemas-microsoft-com:office:smarttags" w:element="metricconverter">
        <w:smartTagPr>
          <w:attr w:name="ProductID" w:val="2015 г"/>
        </w:smartTagPr>
        <w:r w:rsidRPr="00BE3394">
          <w:rPr>
            <w:color w:val="auto"/>
            <w:szCs w:val="28"/>
          </w:rPr>
          <w:t>2015 г</w:t>
        </w:r>
      </w:smartTag>
      <w:r w:rsidRPr="00BE3394">
        <w:rPr>
          <w:color w:val="auto"/>
          <w:szCs w:val="28"/>
        </w:rPr>
        <w:t xml:space="preserve">. с изменениями и дополнениями,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Правила перевозки пассажиров автомобильным транспортом,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- 2015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b/>
          <w:color w:val="auto"/>
          <w:szCs w:val="28"/>
        </w:rPr>
      </w:pPr>
      <w:r w:rsidRPr="00BE3394">
        <w:rPr>
          <w:color w:val="auto"/>
          <w:szCs w:val="28"/>
        </w:rPr>
        <w:t xml:space="preserve">Пугачёв И. Н. , Горев А.Э. , </w:t>
      </w:r>
      <w:proofErr w:type="spellStart"/>
      <w:r w:rsidRPr="00BE3394">
        <w:rPr>
          <w:color w:val="auto"/>
          <w:szCs w:val="28"/>
        </w:rPr>
        <w:t>Олещенко</w:t>
      </w:r>
      <w:proofErr w:type="spellEnd"/>
      <w:r w:rsidRPr="00BE3394">
        <w:rPr>
          <w:color w:val="auto"/>
          <w:szCs w:val="28"/>
        </w:rPr>
        <w:t xml:space="preserve"> Е.М. Организация и безопасность дорожного движения, учебное пособие, Академия, М., - 2014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lastRenderedPageBreak/>
        <w:t xml:space="preserve">Пугачёв И. Н. , Горев А.Э. , </w:t>
      </w:r>
      <w:proofErr w:type="spellStart"/>
      <w:r w:rsidRPr="00BE3394">
        <w:rPr>
          <w:color w:val="auto"/>
          <w:szCs w:val="28"/>
        </w:rPr>
        <w:t>Солодкий</w:t>
      </w:r>
      <w:proofErr w:type="spellEnd"/>
      <w:r w:rsidRPr="00BE3394">
        <w:rPr>
          <w:color w:val="auto"/>
          <w:szCs w:val="28"/>
        </w:rPr>
        <w:t xml:space="preserve"> А. И. , Белов А. В. Организация дорожного движения, учебное пособие, Академия, М., - 2013 год.</w:t>
      </w:r>
    </w:p>
    <w:p w:rsidR="00B83AB5" w:rsidRPr="00BE3394" w:rsidRDefault="00B83AB5" w:rsidP="00C360FF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proofErr w:type="spellStart"/>
      <w:r w:rsidRPr="00BE3394">
        <w:rPr>
          <w:color w:val="auto"/>
          <w:szCs w:val="28"/>
        </w:rPr>
        <w:t>Сханова</w:t>
      </w:r>
      <w:proofErr w:type="spellEnd"/>
      <w:r w:rsidRPr="00BE3394">
        <w:rPr>
          <w:color w:val="auto"/>
          <w:szCs w:val="28"/>
        </w:rPr>
        <w:t xml:space="preserve"> С.Э. , Попова О.В. , Горев А.Э. Основы транспортно-экспедиционного обслуживания, учебное пособие, Академия, М., - 2013 год</w:t>
      </w:r>
    </w:p>
    <w:sectPr w:rsidR="00B83AB5" w:rsidRPr="00BE3394" w:rsidSect="006A65A5">
      <w:pgSz w:w="11900" w:h="16840"/>
      <w:pgMar w:top="540" w:right="920" w:bottom="19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E792E4"/>
    <w:multiLevelType w:val="hybridMultilevel"/>
    <w:tmpl w:val="7E981AC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C"/>
    <w:multiLevelType w:val="hybridMultilevel"/>
    <w:tmpl w:val="C51EB7A4"/>
    <w:lvl w:ilvl="0" w:tplc="BF0A7186">
      <w:start w:val="1"/>
      <w:numFmt w:val="decimal"/>
      <w:lvlText w:val="4.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542289EC"/>
    <w:lvl w:ilvl="0" w:tplc="FFFFFFFF">
      <w:start w:val="22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3B54CC"/>
    <w:multiLevelType w:val="hybridMultilevel"/>
    <w:tmpl w:val="5A1409C2"/>
    <w:lvl w:ilvl="0" w:tplc="256E495E">
      <w:start w:val="1"/>
      <w:numFmt w:val="decimal"/>
      <w:suff w:val="space"/>
      <w:lvlText w:val="%1."/>
      <w:lvlJc w:val="center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FD5945"/>
    <w:multiLevelType w:val="hybridMultilevel"/>
    <w:tmpl w:val="3ED85DBC"/>
    <w:lvl w:ilvl="0" w:tplc="46B6233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0A785FD4"/>
    <w:multiLevelType w:val="hybridMultilevel"/>
    <w:tmpl w:val="0434969A"/>
    <w:lvl w:ilvl="0" w:tplc="5F18906C">
      <w:start w:val="12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E975E30"/>
    <w:multiLevelType w:val="hybridMultilevel"/>
    <w:tmpl w:val="52225852"/>
    <w:lvl w:ilvl="0" w:tplc="D09C7BBC">
      <w:start w:val="6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EFC044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AA2891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7E87A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16857B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97A6B8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7843F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0E0CF9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4E23DF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 w15:restartNumberingAfterBreak="0">
    <w:nsid w:val="13F007EF"/>
    <w:multiLevelType w:val="hybridMultilevel"/>
    <w:tmpl w:val="502E4B26"/>
    <w:lvl w:ilvl="0" w:tplc="F94C7EA0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1BE26D70"/>
    <w:multiLevelType w:val="hybridMultilevel"/>
    <w:tmpl w:val="6AD8381E"/>
    <w:lvl w:ilvl="0" w:tplc="041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2" w15:restartNumberingAfterBreak="0">
    <w:nsid w:val="2BB9249D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13" w15:restartNumberingAfterBreak="0">
    <w:nsid w:val="30E91F5A"/>
    <w:multiLevelType w:val="multilevel"/>
    <w:tmpl w:val="027498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0"/>
        </w:tabs>
        <w:ind w:left="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00"/>
        </w:tabs>
        <w:ind w:left="-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60"/>
        </w:tabs>
        <w:ind w:left="-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40"/>
        </w:tabs>
        <w:ind w:left="-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-400" w:hanging="2160"/>
      </w:pPr>
      <w:rPr>
        <w:rFonts w:cs="Times New Roman" w:hint="default"/>
      </w:rPr>
    </w:lvl>
  </w:abstractNum>
  <w:abstractNum w:abstractNumId="14" w15:restartNumberingAfterBreak="0">
    <w:nsid w:val="319E33EF"/>
    <w:multiLevelType w:val="hybridMultilevel"/>
    <w:tmpl w:val="054A3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1846CF"/>
    <w:multiLevelType w:val="multilevel"/>
    <w:tmpl w:val="6546A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-320"/>
        </w:tabs>
        <w:ind w:left="-3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40"/>
        </w:tabs>
        <w:ind w:left="-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60"/>
        </w:tabs>
        <w:ind w:left="-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640"/>
        </w:tabs>
        <w:ind w:left="-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960"/>
        </w:tabs>
        <w:ind w:left="-1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0"/>
        </w:tabs>
        <w:ind w:left="-2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960"/>
        </w:tabs>
        <w:ind w:left="-29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280"/>
        </w:tabs>
        <w:ind w:left="-3280" w:hanging="2160"/>
      </w:pPr>
      <w:rPr>
        <w:rFonts w:cs="Times New Roman" w:hint="default"/>
      </w:rPr>
    </w:lvl>
  </w:abstractNum>
  <w:abstractNum w:abstractNumId="16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B87584"/>
    <w:multiLevelType w:val="hybridMultilevel"/>
    <w:tmpl w:val="4C84C0C8"/>
    <w:lvl w:ilvl="0" w:tplc="E64CAC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C016AC"/>
    <w:multiLevelType w:val="hybridMultilevel"/>
    <w:tmpl w:val="7D242F9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522645ED"/>
    <w:multiLevelType w:val="hybridMultilevel"/>
    <w:tmpl w:val="2F0061CC"/>
    <w:lvl w:ilvl="0" w:tplc="DF6E3CC8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566933F8"/>
    <w:multiLevelType w:val="multilevel"/>
    <w:tmpl w:val="525021F0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2273AA"/>
    <w:multiLevelType w:val="multilevel"/>
    <w:tmpl w:val="4D8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D64C3"/>
    <w:multiLevelType w:val="multilevel"/>
    <w:tmpl w:val="D99CB2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CE21E77"/>
    <w:multiLevelType w:val="multilevel"/>
    <w:tmpl w:val="A09E7ED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24" w15:restartNumberingAfterBreak="0">
    <w:nsid w:val="6C037BF3"/>
    <w:multiLevelType w:val="hybridMultilevel"/>
    <w:tmpl w:val="BE7898D8"/>
    <w:lvl w:ilvl="0" w:tplc="33C432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35E9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7A85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2AADD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FC09F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1800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A4EC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DA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043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 w15:restartNumberingAfterBreak="0">
    <w:nsid w:val="6E00426E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26" w15:restartNumberingAfterBreak="0">
    <w:nsid w:val="744B34EF"/>
    <w:multiLevelType w:val="hybridMultilevel"/>
    <w:tmpl w:val="86723A02"/>
    <w:lvl w:ilvl="0" w:tplc="568CD46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F662CD"/>
    <w:multiLevelType w:val="hybridMultilevel"/>
    <w:tmpl w:val="3A8C68E8"/>
    <w:lvl w:ilvl="0" w:tplc="50A8C886">
      <w:start w:val="10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8"/>
  </w:num>
  <w:num w:numId="5">
    <w:abstractNumId w:val="22"/>
  </w:num>
  <w:num w:numId="6">
    <w:abstractNumId w:val="20"/>
  </w:num>
  <w:num w:numId="7">
    <w:abstractNumId w:val="23"/>
  </w:num>
  <w:num w:numId="8">
    <w:abstractNumId w:val="8"/>
  </w:num>
  <w:num w:numId="9">
    <w:abstractNumId w:val="19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12"/>
  </w:num>
  <w:num w:numId="17">
    <w:abstractNumId w:val="10"/>
  </w:num>
  <w:num w:numId="18">
    <w:abstractNumId w:val="27"/>
  </w:num>
  <w:num w:numId="19">
    <w:abstractNumId w:val="14"/>
  </w:num>
  <w:num w:numId="20">
    <w:abstractNumId w:val="0"/>
  </w:num>
  <w:num w:numId="21">
    <w:abstractNumId w:val="16"/>
  </w:num>
  <w:num w:numId="22">
    <w:abstractNumId w:val="21"/>
  </w:num>
  <w:num w:numId="23">
    <w:abstractNumId w:val="26"/>
  </w:num>
  <w:num w:numId="24">
    <w:abstractNumId w:val="6"/>
  </w:num>
  <w:num w:numId="25">
    <w:abstractNumId w:val="7"/>
  </w:num>
  <w:num w:numId="26">
    <w:abstractNumId w:val="15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5"/>
    <w:rsid w:val="00001AC8"/>
    <w:rsid w:val="00077063"/>
    <w:rsid w:val="00093A51"/>
    <w:rsid w:val="000A0E9C"/>
    <w:rsid w:val="000B17E3"/>
    <w:rsid w:val="000C0745"/>
    <w:rsid w:val="000D5210"/>
    <w:rsid w:val="000E03C7"/>
    <w:rsid w:val="000F4146"/>
    <w:rsid w:val="00114732"/>
    <w:rsid w:val="00162F56"/>
    <w:rsid w:val="00192C69"/>
    <w:rsid w:val="001B1329"/>
    <w:rsid w:val="001C7514"/>
    <w:rsid w:val="00222871"/>
    <w:rsid w:val="00251DFC"/>
    <w:rsid w:val="002E3A4B"/>
    <w:rsid w:val="0033361C"/>
    <w:rsid w:val="003A1F3C"/>
    <w:rsid w:val="003A75D0"/>
    <w:rsid w:val="003C76EA"/>
    <w:rsid w:val="003E51A5"/>
    <w:rsid w:val="003F5D03"/>
    <w:rsid w:val="004733CA"/>
    <w:rsid w:val="004764E8"/>
    <w:rsid w:val="00485235"/>
    <w:rsid w:val="00495131"/>
    <w:rsid w:val="004D24FF"/>
    <w:rsid w:val="004F429E"/>
    <w:rsid w:val="00501821"/>
    <w:rsid w:val="00520976"/>
    <w:rsid w:val="00543C32"/>
    <w:rsid w:val="005603B5"/>
    <w:rsid w:val="00591332"/>
    <w:rsid w:val="005D3DDB"/>
    <w:rsid w:val="005E2327"/>
    <w:rsid w:val="00605FAB"/>
    <w:rsid w:val="0066474B"/>
    <w:rsid w:val="006A65A5"/>
    <w:rsid w:val="006B5083"/>
    <w:rsid w:val="006E3831"/>
    <w:rsid w:val="006F5733"/>
    <w:rsid w:val="007071F7"/>
    <w:rsid w:val="00716462"/>
    <w:rsid w:val="00745596"/>
    <w:rsid w:val="007A0DC4"/>
    <w:rsid w:val="007D7FEA"/>
    <w:rsid w:val="007E5F64"/>
    <w:rsid w:val="00821BB6"/>
    <w:rsid w:val="00834064"/>
    <w:rsid w:val="00880074"/>
    <w:rsid w:val="008C62F7"/>
    <w:rsid w:val="008E1C3D"/>
    <w:rsid w:val="00911896"/>
    <w:rsid w:val="00921EC0"/>
    <w:rsid w:val="00942AAC"/>
    <w:rsid w:val="0095548B"/>
    <w:rsid w:val="00956A7D"/>
    <w:rsid w:val="009E4AB8"/>
    <w:rsid w:val="00A1736B"/>
    <w:rsid w:val="00A347FD"/>
    <w:rsid w:val="00A52DE5"/>
    <w:rsid w:val="00B62A96"/>
    <w:rsid w:val="00B83AB5"/>
    <w:rsid w:val="00B9675F"/>
    <w:rsid w:val="00BE3394"/>
    <w:rsid w:val="00C0404B"/>
    <w:rsid w:val="00C23C29"/>
    <w:rsid w:val="00C360FF"/>
    <w:rsid w:val="00C8006B"/>
    <w:rsid w:val="00CD1884"/>
    <w:rsid w:val="00D12075"/>
    <w:rsid w:val="00D22E95"/>
    <w:rsid w:val="00D22F60"/>
    <w:rsid w:val="00D33FC2"/>
    <w:rsid w:val="00D64714"/>
    <w:rsid w:val="00DA60C7"/>
    <w:rsid w:val="00DD3709"/>
    <w:rsid w:val="00DE0D04"/>
    <w:rsid w:val="00E10AE9"/>
    <w:rsid w:val="00E86973"/>
    <w:rsid w:val="00EB445B"/>
    <w:rsid w:val="00EE2966"/>
    <w:rsid w:val="00F40AFC"/>
    <w:rsid w:val="00F61E28"/>
    <w:rsid w:val="00F67F28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04A5BA-57B3-4C70-85F1-056D56A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71"/>
    <w:pPr>
      <w:spacing w:after="4" w:line="359" w:lineRule="auto"/>
      <w:ind w:firstLine="696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222871"/>
    <w:pPr>
      <w:keepNext/>
      <w:keepLines/>
      <w:spacing w:after="143" w:line="249" w:lineRule="auto"/>
      <w:ind w:left="10" w:right="187" w:hanging="1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F5733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871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5733"/>
    <w:rPr>
      <w:rFonts w:ascii="Calibri Light" w:hAnsi="Calibri Light" w:cs="Times New Roman"/>
      <w:b/>
      <w:bCs/>
      <w:color w:val="5B9BD5"/>
      <w:sz w:val="26"/>
      <w:szCs w:val="26"/>
    </w:rPr>
  </w:style>
  <w:style w:type="table" w:customStyle="1" w:styleId="TableGrid">
    <w:name w:val="TableGrid"/>
    <w:uiPriority w:val="99"/>
    <w:rsid w:val="00222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8523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8697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auto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auto"/>
      <w:sz w:val="26"/>
      <w:szCs w:val="26"/>
    </w:rPr>
  </w:style>
  <w:style w:type="table" w:styleId="a7">
    <w:name w:val="Table Grid"/>
    <w:basedOn w:val="a1"/>
    <w:uiPriority w:val="99"/>
    <w:rsid w:val="009E4A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F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429E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3C76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"/>
    <w:basedOn w:val="a"/>
    <w:uiPriority w:val="99"/>
    <w:rsid w:val="00A347FD"/>
    <w:pPr>
      <w:spacing w:after="0" w:line="240" w:lineRule="auto"/>
      <w:ind w:left="283" w:hanging="283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5733"/>
    <w:rPr>
      <w:rFonts w:cs="Times New Roman"/>
    </w:rPr>
  </w:style>
  <w:style w:type="paragraph" w:customStyle="1" w:styleId="Default">
    <w:name w:val="Default"/>
    <w:uiPriority w:val="99"/>
    <w:rsid w:val="00501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0">
    <w:name w:val="A4"/>
    <w:uiPriority w:val="99"/>
    <w:rsid w:val="00501821"/>
    <w:rPr>
      <w:color w:val="000000"/>
      <w:sz w:val="22"/>
    </w:rPr>
  </w:style>
  <w:style w:type="character" w:styleId="ab">
    <w:name w:val="Hyperlink"/>
    <w:basedOn w:val="a0"/>
    <w:uiPriority w:val="99"/>
    <w:rsid w:val="00D64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complect.ru/d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268&amp;sub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58310&amp;sub=20230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458310&amp;sub=20230000" TargetMode="External"/><Relationship Id="rId10" Type="http://schemas.openxmlformats.org/officeDocument/2006/relationships/hyperlink" Target="http://www.vuzlib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ode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72 часа.doc</vt:lpstr>
    </vt:vector>
  </TitlesOfParts>
  <Company/>
  <LinksUpToDate>false</LinksUpToDate>
  <CharactersWithSpaces>42341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72 часа.doc</dc:title>
  <dc:subject/>
  <dc:creator>Admin</dc:creator>
  <cp:keywords/>
  <dc:description/>
  <cp:lastModifiedBy>11</cp:lastModifiedBy>
  <cp:revision>2</cp:revision>
  <cp:lastPrinted>2017-05-12T04:37:00Z</cp:lastPrinted>
  <dcterms:created xsi:type="dcterms:W3CDTF">2021-03-18T01:18:00Z</dcterms:created>
  <dcterms:modified xsi:type="dcterms:W3CDTF">2021-03-18T01:18:00Z</dcterms:modified>
</cp:coreProperties>
</file>